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B9BC" w14:textId="77777777" w:rsidR="00003021" w:rsidRPr="007466D0" w:rsidRDefault="00570FC2" w:rsidP="007466D0">
      <w:pPr>
        <w:autoSpaceDE w:val="0"/>
        <w:autoSpaceDN w:val="0"/>
        <w:adjustRightInd w:val="0"/>
        <w:spacing w:after="0"/>
        <w:jc w:val="right"/>
        <w:rPr>
          <w:rFonts w:ascii="Myriad Pro" w:hAnsi="Myriad Pro"/>
          <w:sz w:val="36"/>
          <w:szCs w:val="36"/>
        </w:rPr>
      </w:pPr>
      <w:r w:rsidRPr="007466D0">
        <w:rPr>
          <w:rFonts w:ascii="Myriad Pro" w:hAnsi="Myriad Pro"/>
          <w:sz w:val="36"/>
          <w:szCs w:val="36"/>
        </w:rPr>
        <w:t>Sacriston Primary School</w:t>
      </w:r>
    </w:p>
    <w:p w14:paraId="727A3417" w14:textId="77777777" w:rsidR="00570FC2" w:rsidRDefault="00C26CAB" w:rsidP="007466D0">
      <w:pPr>
        <w:autoSpaceDE w:val="0"/>
        <w:autoSpaceDN w:val="0"/>
        <w:adjustRightInd w:val="0"/>
        <w:spacing w:after="0"/>
        <w:jc w:val="right"/>
        <w:rPr>
          <w:rFonts w:ascii="Myriad Pro" w:hAnsi="Myriad Pro"/>
        </w:rPr>
      </w:pPr>
      <w:r>
        <w:rPr>
          <w:rFonts w:ascii="Myriad Pro" w:hAnsi="Myriad Pro"/>
        </w:rPr>
        <w:t>Witton Road, Sacriston, Durham DH7 6LQ</w:t>
      </w:r>
    </w:p>
    <w:p w14:paraId="552D4B8B" w14:textId="77777777" w:rsidR="007466D0" w:rsidRDefault="007466D0" w:rsidP="007466D0">
      <w:pPr>
        <w:autoSpaceDE w:val="0"/>
        <w:autoSpaceDN w:val="0"/>
        <w:adjustRightInd w:val="0"/>
        <w:spacing w:after="0" w:line="240" w:lineRule="auto"/>
        <w:rPr>
          <w:rFonts w:ascii="Myriad Pro" w:hAnsi="Myriad Pro"/>
          <w:b/>
          <w:sz w:val="36"/>
          <w:szCs w:val="36"/>
        </w:rPr>
      </w:pPr>
    </w:p>
    <w:p w14:paraId="45B7F0A2" w14:textId="77777777" w:rsidR="008B062E" w:rsidRPr="007466D0" w:rsidRDefault="00C66647" w:rsidP="007466D0">
      <w:pPr>
        <w:autoSpaceDE w:val="0"/>
        <w:autoSpaceDN w:val="0"/>
        <w:adjustRightInd w:val="0"/>
        <w:spacing w:after="0" w:line="240" w:lineRule="auto"/>
        <w:rPr>
          <w:rFonts w:ascii="Myriad Pro" w:hAnsi="Myriad Pro"/>
          <w:b/>
          <w:sz w:val="20"/>
          <w:szCs w:val="16"/>
        </w:rPr>
      </w:pPr>
      <w:r w:rsidRPr="007466D0">
        <w:rPr>
          <w:rFonts w:ascii="Myriad Pro" w:hAnsi="Myriad Pro"/>
          <w:b/>
          <w:sz w:val="44"/>
          <w:szCs w:val="36"/>
        </w:rPr>
        <w:t>HEAD</w:t>
      </w:r>
      <w:r w:rsidR="008B062E" w:rsidRPr="007466D0">
        <w:rPr>
          <w:rFonts w:ascii="Myriad Pro" w:hAnsi="Myriad Pro"/>
          <w:b/>
          <w:sz w:val="44"/>
          <w:szCs w:val="36"/>
        </w:rPr>
        <w:t xml:space="preserve"> </w:t>
      </w:r>
      <w:r w:rsidRPr="007466D0">
        <w:rPr>
          <w:rFonts w:ascii="Myriad Pro" w:hAnsi="Myriad Pro"/>
          <w:b/>
          <w:sz w:val="44"/>
          <w:szCs w:val="36"/>
        </w:rPr>
        <w:t>TEACHER</w:t>
      </w:r>
    </w:p>
    <w:p w14:paraId="3C974839" w14:textId="77777777" w:rsidR="00C66647" w:rsidRPr="008B062E" w:rsidRDefault="00C66647" w:rsidP="007466D0">
      <w:pPr>
        <w:autoSpaceDE w:val="0"/>
        <w:autoSpaceDN w:val="0"/>
        <w:adjustRightInd w:val="0"/>
        <w:spacing w:after="0" w:line="240" w:lineRule="auto"/>
        <w:rPr>
          <w:rFonts w:ascii="Myriad Pro" w:hAnsi="Myriad Pro"/>
          <w:b/>
          <w:sz w:val="16"/>
          <w:szCs w:val="16"/>
        </w:rPr>
      </w:pPr>
      <w:r>
        <w:rPr>
          <w:rFonts w:ascii="Myriad Pro" w:hAnsi="Myriad Pro"/>
          <w:b/>
        </w:rPr>
        <w:t>Required for 1</w:t>
      </w:r>
      <w:r w:rsidRPr="00C66647">
        <w:rPr>
          <w:rFonts w:ascii="Myriad Pro" w:hAnsi="Myriad Pro"/>
          <w:b/>
          <w:vertAlign w:val="superscript"/>
        </w:rPr>
        <w:t>st</w:t>
      </w:r>
      <w:r>
        <w:rPr>
          <w:rFonts w:ascii="Myriad Pro" w:hAnsi="Myriad Pro"/>
          <w:b/>
        </w:rPr>
        <w:t xml:space="preserve"> September 2017</w:t>
      </w:r>
    </w:p>
    <w:p w14:paraId="12BA9697" w14:textId="77777777" w:rsidR="008B062E" w:rsidRDefault="008B062E" w:rsidP="007466D0">
      <w:pPr>
        <w:autoSpaceDE w:val="0"/>
        <w:autoSpaceDN w:val="0"/>
        <w:adjustRightInd w:val="0"/>
        <w:rPr>
          <w:rFonts w:ascii="Myriad Pro" w:hAnsi="Myriad Pro"/>
          <w:b/>
        </w:rPr>
      </w:pPr>
      <w:r>
        <w:rPr>
          <w:rFonts w:ascii="Myriad Pro" w:hAnsi="Myriad Pro"/>
          <w:b/>
        </w:rPr>
        <w:t>L18 – L22 £59,264 - £65,364</w:t>
      </w:r>
    </w:p>
    <w:p w14:paraId="1B2FD734" w14:textId="77777777" w:rsidR="00C66647" w:rsidRDefault="008B062E" w:rsidP="00C66647">
      <w:pPr>
        <w:autoSpaceDE w:val="0"/>
        <w:autoSpaceDN w:val="0"/>
        <w:adjustRightInd w:val="0"/>
        <w:rPr>
          <w:rFonts w:ascii="Myriad Pro" w:hAnsi="Myriad Pro"/>
        </w:rPr>
      </w:pPr>
      <w:r>
        <w:rPr>
          <w:rFonts w:ascii="Myriad Pro" w:hAnsi="Myriad Pro"/>
        </w:rPr>
        <w:t xml:space="preserve">The </w:t>
      </w:r>
      <w:r w:rsidR="00C66647" w:rsidRPr="00C66647">
        <w:rPr>
          <w:rFonts w:ascii="Myriad Pro" w:hAnsi="Myriad Pro"/>
        </w:rPr>
        <w:t>Sacriston Primary school are seeking to appoint a committed enthusiastic and focused leader with extensive and successful senior management experience who will take our school forward on its journey of continuous development and improvement</w:t>
      </w:r>
      <w:r w:rsidR="00C66647">
        <w:rPr>
          <w:rFonts w:ascii="Myriad Pro" w:hAnsi="Myriad Pro"/>
        </w:rPr>
        <w:t>.</w:t>
      </w:r>
    </w:p>
    <w:p w14:paraId="155FB026" w14:textId="77777777" w:rsidR="00C66647" w:rsidRDefault="00C66647" w:rsidP="00C66647">
      <w:pPr>
        <w:autoSpaceDE w:val="0"/>
        <w:autoSpaceDN w:val="0"/>
        <w:adjustRightInd w:val="0"/>
        <w:rPr>
          <w:rFonts w:ascii="Myriad Pro" w:hAnsi="Myriad Pro"/>
        </w:rPr>
      </w:pPr>
      <w:r>
        <w:rPr>
          <w:rFonts w:ascii="Myriad Pro" w:hAnsi="Myriad Pro"/>
        </w:rPr>
        <w:t>The successful candidate will have a strong sense of purpose and direction that will inspire staff and pupils, and involve the whole community in the life and work of the school.</w:t>
      </w:r>
    </w:p>
    <w:p w14:paraId="12F55582" w14:textId="77777777" w:rsidR="00C66647" w:rsidRDefault="00C66647" w:rsidP="007466D0">
      <w:pPr>
        <w:autoSpaceDE w:val="0"/>
        <w:autoSpaceDN w:val="0"/>
        <w:adjustRightInd w:val="0"/>
        <w:spacing w:after="0"/>
        <w:rPr>
          <w:rFonts w:ascii="Myriad Pro" w:hAnsi="Myriad Pro"/>
        </w:rPr>
      </w:pPr>
      <w:r>
        <w:rPr>
          <w:rFonts w:ascii="Myriad Pro" w:hAnsi="Myriad Pro"/>
        </w:rPr>
        <w:t>We are looking for a Headteacher who has:</w:t>
      </w:r>
    </w:p>
    <w:p w14:paraId="68DE1C70" w14:textId="77777777" w:rsidR="00C66647" w:rsidRDefault="00C66647" w:rsidP="00C66647">
      <w:pPr>
        <w:pStyle w:val="ListParagraph"/>
        <w:numPr>
          <w:ilvl w:val="0"/>
          <w:numId w:val="1"/>
        </w:numPr>
        <w:autoSpaceDE w:val="0"/>
        <w:autoSpaceDN w:val="0"/>
        <w:adjustRightInd w:val="0"/>
        <w:rPr>
          <w:rFonts w:ascii="Myriad Pro" w:hAnsi="Myriad Pro"/>
        </w:rPr>
      </w:pPr>
      <w:r>
        <w:rPr>
          <w:rFonts w:ascii="Myriad Pro" w:hAnsi="Myriad Pro"/>
        </w:rPr>
        <w:t>High expectations of everyone associated with the school;</w:t>
      </w:r>
    </w:p>
    <w:p w14:paraId="2BF5E814" w14:textId="77777777" w:rsidR="00C66647" w:rsidRDefault="00C66647" w:rsidP="00C66647">
      <w:pPr>
        <w:pStyle w:val="ListParagraph"/>
        <w:numPr>
          <w:ilvl w:val="0"/>
          <w:numId w:val="1"/>
        </w:numPr>
        <w:autoSpaceDE w:val="0"/>
        <w:autoSpaceDN w:val="0"/>
        <w:adjustRightInd w:val="0"/>
        <w:rPr>
          <w:rFonts w:ascii="Myriad Pro" w:hAnsi="Myriad Pro"/>
        </w:rPr>
      </w:pPr>
      <w:r>
        <w:rPr>
          <w:rFonts w:ascii="Myriad Pro" w:hAnsi="Myriad Pro"/>
        </w:rPr>
        <w:t>A passion for giving children the best possible school experience, valuing every child and ensuring th</w:t>
      </w:r>
      <w:r w:rsidR="00F353C1">
        <w:rPr>
          <w:rFonts w:ascii="Myriad Pro" w:hAnsi="Myriad Pro"/>
        </w:rPr>
        <w:t>a</w:t>
      </w:r>
      <w:r>
        <w:rPr>
          <w:rFonts w:ascii="Myriad Pro" w:hAnsi="Myriad Pro"/>
        </w:rPr>
        <w:t>t they achieve their best</w:t>
      </w:r>
    </w:p>
    <w:p w14:paraId="13D5169E" w14:textId="77777777" w:rsidR="00C66647" w:rsidRDefault="00C66647" w:rsidP="00C66647">
      <w:pPr>
        <w:pStyle w:val="ListParagraph"/>
        <w:numPr>
          <w:ilvl w:val="0"/>
          <w:numId w:val="1"/>
        </w:numPr>
        <w:autoSpaceDE w:val="0"/>
        <w:autoSpaceDN w:val="0"/>
        <w:adjustRightInd w:val="0"/>
        <w:rPr>
          <w:rFonts w:ascii="Myriad Pro" w:hAnsi="Myriad Pro"/>
        </w:rPr>
      </w:pPr>
      <w:r>
        <w:rPr>
          <w:rFonts w:ascii="Myriad Pro" w:hAnsi="Myriad Pro"/>
        </w:rPr>
        <w:t>A desire to work constructively with staff in order to build a cohesive and successful, whole school team.</w:t>
      </w:r>
    </w:p>
    <w:p w14:paraId="70D16C95" w14:textId="77777777" w:rsidR="007466D0" w:rsidRDefault="00C66647" w:rsidP="00B365B8">
      <w:pPr>
        <w:pStyle w:val="NormalWeb"/>
        <w:rPr>
          <w:rFonts w:ascii="Myriad Pro" w:hAnsi="Myriad Pro"/>
          <w:sz w:val="22"/>
          <w:szCs w:val="22"/>
        </w:rPr>
      </w:pPr>
      <w:r w:rsidRPr="00B365B8">
        <w:rPr>
          <w:rFonts w:ascii="Myriad Pro" w:hAnsi="Myriad Pro"/>
          <w:sz w:val="22"/>
          <w:szCs w:val="22"/>
        </w:rPr>
        <w:t xml:space="preserve">Application forms and information pack are available from </w:t>
      </w:r>
      <w:r w:rsidR="001E3AC4" w:rsidRPr="00B365B8">
        <w:rPr>
          <w:rFonts w:ascii="Myriad Pro" w:hAnsi="Myriad Pro"/>
          <w:sz w:val="22"/>
          <w:szCs w:val="22"/>
        </w:rPr>
        <w:t>No</w:t>
      </w:r>
      <w:r w:rsidR="008B062E">
        <w:rPr>
          <w:rFonts w:ascii="Myriad Pro" w:hAnsi="Myriad Pro"/>
          <w:sz w:val="22"/>
          <w:szCs w:val="22"/>
        </w:rPr>
        <w:t xml:space="preserve">rth East Learning Trust website, </w:t>
      </w:r>
      <w:hyperlink r:id="rId8" w:history="1">
        <w:r w:rsidR="008B062E" w:rsidRPr="00DB6C89">
          <w:rPr>
            <w:rStyle w:val="Hyperlink"/>
            <w:rFonts w:ascii="Myriad Pro" w:hAnsi="Myriad Pro"/>
            <w:sz w:val="22"/>
            <w:szCs w:val="22"/>
          </w:rPr>
          <w:t>www.nelt.co.uk</w:t>
        </w:r>
      </w:hyperlink>
      <w:r w:rsidR="008B062E">
        <w:rPr>
          <w:rFonts w:ascii="Myriad Pro" w:hAnsi="Myriad Pro"/>
          <w:sz w:val="22"/>
          <w:szCs w:val="22"/>
        </w:rPr>
        <w:t xml:space="preserve"> </w:t>
      </w:r>
      <w:r w:rsidR="001E3AC4" w:rsidRPr="00B365B8">
        <w:rPr>
          <w:rFonts w:ascii="Myriad Pro" w:hAnsi="Myriad Pro"/>
          <w:sz w:val="22"/>
          <w:szCs w:val="22"/>
        </w:rPr>
        <w:t xml:space="preserve">or </w:t>
      </w:r>
      <w:r w:rsidR="008B062E">
        <w:rPr>
          <w:rFonts w:ascii="Myriad Pro" w:hAnsi="Myriad Pro"/>
          <w:sz w:val="22"/>
          <w:szCs w:val="22"/>
        </w:rPr>
        <w:t xml:space="preserve">The Academy at Shotton Hall website, </w:t>
      </w:r>
      <w:hyperlink r:id="rId9" w:history="1">
        <w:r w:rsidR="008B062E" w:rsidRPr="00DB6C89">
          <w:rPr>
            <w:rStyle w:val="Hyperlink"/>
            <w:rFonts w:ascii="Myriad Pro" w:hAnsi="Myriad Pro"/>
            <w:sz w:val="22"/>
            <w:szCs w:val="22"/>
          </w:rPr>
          <w:t>www.shottonhallacademy.co.uk</w:t>
        </w:r>
      </w:hyperlink>
      <w:r w:rsidR="008B062E">
        <w:rPr>
          <w:rFonts w:ascii="Myriad Pro" w:hAnsi="Myriad Pro"/>
          <w:sz w:val="22"/>
          <w:szCs w:val="22"/>
        </w:rPr>
        <w:t xml:space="preserve">  or </w:t>
      </w:r>
      <w:r w:rsidR="007466D0">
        <w:rPr>
          <w:rFonts w:ascii="Myriad Pro" w:hAnsi="Myriad Pro"/>
          <w:sz w:val="22"/>
          <w:szCs w:val="22"/>
        </w:rPr>
        <w:t xml:space="preserve">contact </w:t>
      </w:r>
      <w:r w:rsidR="001E3AC4" w:rsidRPr="00B365B8">
        <w:rPr>
          <w:rFonts w:ascii="Myriad Pro" w:hAnsi="Myriad Pro"/>
          <w:sz w:val="22"/>
          <w:szCs w:val="22"/>
        </w:rPr>
        <w:t>Debra Livingston Head of Administr</w:t>
      </w:r>
      <w:r w:rsidR="0008549B">
        <w:rPr>
          <w:rFonts w:ascii="Myriad Pro" w:hAnsi="Myriad Pro"/>
          <w:sz w:val="22"/>
          <w:szCs w:val="22"/>
        </w:rPr>
        <w:t xml:space="preserve">ative Services </w:t>
      </w:r>
      <w:r w:rsidR="007466D0">
        <w:rPr>
          <w:rFonts w:ascii="Myriad Pro" w:hAnsi="Myriad Pro"/>
          <w:sz w:val="22"/>
          <w:szCs w:val="22"/>
        </w:rPr>
        <w:t>on</w:t>
      </w:r>
      <w:r w:rsidR="0008549B">
        <w:rPr>
          <w:rFonts w:ascii="Myriad Pro" w:hAnsi="Myriad Pro"/>
          <w:sz w:val="22"/>
          <w:szCs w:val="22"/>
        </w:rPr>
        <w:t xml:space="preserve"> 0191 518</w:t>
      </w:r>
      <w:r w:rsidR="007466D0">
        <w:rPr>
          <w:rFonts w:ascii="Myriad Pro" w:hAnsi="Myriad Pro"/>
          <w:sz w:val="22"/>
          <w:szCs w:val="22"/>
        </w:rPr>
        <w:t xml:space="preserve"> </w:t>
      </w:r>
      <w:r w:rsidR="0008549B">
        <w:rPr>
          <w:rFonts w:ascii="Myriad Pro" w:hAnsi="Myriad Pro"/>
          <w:sz w:val="22"/>
          <w:szCs w:val="22"/>
        </w:rPr>
        <w:t>0222 or 07739678353.</w:t>
      </w:r>
      <w:r w:rsidR="001E3AC4" w:rsidRPr="00B365B8">
        <w:rPr>
          <w:rFonts w:ascii="Myriad Pro" w:hAnsi="Myriad Pro"/>
          <w:sz w:val="22"/>
          <w:szCs w:val="22"/>
        </w:rPr>
        <w:t xml:space="preserve">  </w:t>
      </w:r>
    </w:p>
    <w:p w14:paraId="2D3F9162" w14:textId="77777777" w:rsidR="007466D0" w:rsidRDefault="007466D0" w:rsidP="00B365B8">
      <w:pPr>
        <w:pStyle w:val="NormalWeb"/>
        <w:rPr>
          <w:rFonts w:ascii="Myriad Pro" w:hAnsi="Myriad Pro"/>
          <w:sz w:val="22"/>
          <w:szCs w:val="22"/>
        </w:rPr>
      </w:pPr>
    </w:p>
    <w:p w14:paraId="7AB91CD0" w14:textId="77777777" w:rsidR="00B365B8" w:rsidRPr="00B365B8" w:rsidRDefault="007466D0" w:rsidP="00B365B8">
      <w:pPr>
        <w:pStyle w:val="NormalWeb"/>
        <w:rPr>
          <w:rFonts w:ascii="Arial" w:hAnsi="Arial" w:cs="Arial"/>
          <w:color w:val="3E3E3E"/>
          <w:sz w:val="22"/>
          <w:szCs w:val="22"/>
        </w:rPr>
      </w:pPr>
      <w:r>
        <w:rPr>
          <w:rFonts w:ascii="Myriad Pro" w:hAnsi="Myriad Pro"/>
          <w:sz w:val="22"/>
          <w:szCs w:val="22"/>
        </w:rPr>
        <w:t>Application forms</w:t>
      </w:r>
      <w:r w:rsidR="001E3AC4" w:rsidRPr="00B365B8">
        <w:rPr>
          <w:rFonts w:ascii="Myriad Pro" w:hAnsi="Myriad Pro"/>
          <w:sz w:val="22"/>
          <w:szCs w:val="22"/>
        </w:rPr>
        <w:t xml:space="preserve"> should be returned either </w:t>
      </w:r>
      <w:r w:rsidR="00EA0347" w:rsidRPr="00B365B8">
        <w:rPr>
          <w:rFonts w:ascii="Myriad Pro" w:hAnsi="Myriad Pro"/>
          <w:sz w:val="22"/>
          <w:szCs w:val="22"/>
        </w:rPr>
        <w:t>by e mail</w:t>
      </w:r>
      <w:r w:rsidR="001E3AC4" w:rsidRPr="00B365B8">
        <w:rPr>
          <w:rFonts w:ascii="Myriad Pro" w:hAnsi="Myriad Pro"/>
          <w:sz w:val="22"/>
          <w:szCs w:val="22"/>
        </w:rPr>
        <w:t xml:space="preserve"> to </w:t>
      </w:r>
      <w:hyperlink r:id="rId10" w:history="1">
        <w:r w:rsidR="001E3AC4" w:rsidRPr="00B365B8">
          <w:rPr>
            <w:rStyle w:val="Hyperlink"/>
            <w:rFonts w:ascii="Myriad Pro" w:hAnsi="Myriad Pro"/>
            <w:sz w:val="22"/>
            <w:szCs w:val="22"/>
          </w:rPr>
          <w:t>debra.livingston@nelt.co.uk</w:t>
        </w:r>
      </w:hyperlink>
      <w:r w:rsidR="00EA0347" w:rsidRPr="00B365B8">
        <w:rPr>
          <w:rFonts w:ascii="Myriad Pro" w:hAnsi="Myriad Pro"/>
          <w:sz w:val="22"/>
          <w:szCs w:val="22"/>
        </w:rPr>
        <w:t xml:space="preserve"> or by post to Debra Livingston, The Academy at Shotton Hall, Passfield Way, Peterlee, Co. Durham </w:t>
      </w:r>
      <w:r w:rsidR="00AA3BD7" w:rsidRPr="00B365B8">
        <w:rPr>
          <w:rFonts w:ascii="Myriad Pro" w:hAnsi="Myriad Pro"/>
          <w:sz w:val="22"/>
          <w:szCs w:val="22"/>
        </w:rPr>
        <w:t>SR8 1AU</w:t>
      </w:r>
      <w:r w:rsidR="00EA0347" w:rsidRPr="00B365B8">
        <w:rPr>
          <w:rFonts w:ascii="Myriad Pro" w:hAnsi="Myriad Pro"/>
          <w:sz w:val="22"/>
          <w:szCs w:val="22"/>
        </w:rPr>
        <w:t xml:space="preserve"> by </w:t>
      </w:r>
      <w:r w:rsidR="00B365B8" w:rsidRPr="00B365B8">
        <w:rPr>
          <w:rFonts w:ascii="Myriad Pro" w:hAnsi="Myriad Pro"/>
          <w:sz w:val="22"/>
          <w:szCs w:val="22"/>
        </w:rPr>
        <w:t>12 noon on Friday 28 April 2017.</w:t>
      </w:r>
    </w:p>
    <w:p w14:paraId="2A934AF4" w14:textId="77777777" w:rsidR="00B365B8" w:rsidRPr="00B365B8" w:rsidRDefault="00B365B8" w:rsidP="00B365B8">
      <w:pPr>
        <w:pStyle w:val="NormalWeb"/>
        <w:rPr>
          <w:rFonts w:ascii="Arial" w:hAnsi="Arial" w:cs="Arial"/>
          <w:color w:val="3E3E3E"/>
          <w:sz w:val="22"/>
          <w:szCs w:val="22"/>
        </w:rPr>
      </w:pPr>
    </w:p>
    <w:p w14:paraId="6FAF41FD" w14:textId="77777777" w:rsidR="007466D0" w:rsidRDefault="00B365B8" w:rsidP="007466D0">
      <w:pPr>
        <w:pStyle w:val="NormalWeb"/>
        <w:rPr>
          <w:rFonts w:ascii="Myriad Pro" w:hAnsi="Myriad Pro"/>
          <w:sz w:val="22"/>
          <w:szCs w:val="22"/>
        </w:rPr>
      </w:pPr>
      <w:r w:rsidRPr="00B365B8">
        <w:rPr>
          <w:rFonts w:ascii="Myriad Pro" w:hAnsi="Myriad Pro"/>
          <w:sz w:val="22"/>
          <w:szCs w:val="22"/>
        </w:rPr>
        <w:t>Visits to the school are warmly welcomed on Tuesday 25 April 2017.  Please contact Debra Livingston on 0191 5180222 to arrange a visit.</w:t>
      </w:r>
    </w:p>
    <w:p w14:paraId="31836E76" w14:textId="77777777" w:rsidR="007466D0" w:rsidRPr="007466D0" w:rsidRDefault="007466D0" w:rsidP="007466D0">
      <w:pPr>
        <w:pStyle w:val="NormalWeb"/>
        <w:rPr>
          <w:rFonts w:ascii="Myriad Pro" w:hAnsi="Myriad Pro"/>
          <w:sz w:val="22"/>
          <w:szCs w:val="22"/>
        </w:rPr>
      </w:pPr>
      <w:bookmarkStart w:id="0" w:name="_GoBack"/>
      <w:bookmarkEnd w:id="0"/>
    </w:p>
    <w:p w14:paraId="1A317FE8" w14:textId="77777777" w:rsidR="00810676" w:rsidRDefault="00EA0347" w:rsidP="008D18F2">
      <w:pPr>
        <w:autoSpaceDE w:val="0"/>
        <w:autoSpaceDN w:val="0"/>
        <w:adjustRightInd w:val="0"/>
        <w:rPr>
          <w:rFonts w:ascii="Myriad Pro" w:hAnsi="Myriad Pro"/>
        </w:rPr>
      </w:pPr>
      <w:r>
        <w:rPr>
          <w:rFonts w:ascii="Myriad Pro" w:hAnsi="Myriad Pro"/>
        </w:rPr>
        <w:t>Interviews will be wee</w:t>
      </w:r>
      <w:r w:rsidR="00A22400">
        <w:rPr>
          <w:rFonts w:ascii="Myriad Pro" w:hAnsi="Myriad Pro"/>
        </w:rPr>
        <w:t>k commencing 2 May 2017.</w:t>
      </w:r>
    </w:p>
    <w:p w14:paraId="7804B55A" w14:textId="77777777" w:rsidR="00EA0347" w:rsidRDefault="00EA0347" w:rsidP="0008549B">
      <w:pPr>
        <w:autoSpaceDE w:val="0"/>
        <w:autoSpaceDN w:val="0"/>
        <w:adjustRightInd w:val="0"/>
        <w:spacing w:after="0"/>
        <w:rPr>
          <w:rFonts w:ascii="Myriad Pro" w:hAnsi="Myriad Pro"/>
          <w:b/>
        </w:rPr>
      </w:pPr>
      <w:r>
        <w:rPr>
          <w:rFonts w:ascii="Myriad Pro" w:hAnsi="Myriad Pro"/>
          <w:b/>
        </w:rPr>
        <w:t xml:space="preserve">The North East Learning Trust is committed to safeguarding and promoting the welfare of children. Any offer of employment will be subject to receipt of a satisfactory DBS Enhanced Disclosure.  </w:t>
      </w:r>
    </w:p>
    <w:p w14:paraId="67AE483C" w14:textId="77777777" w:rsidR="007466D0" w:rsidRDefault="007466D0" w:rsidP="0008549B">
      <w:pPr>
        <w:autoSpaceDE w:val="0"/>
        <w:autoSpaceDN w:val="0"/>
        <w:adjustRightInd w:val="0"/>
        <w:spacing w:after="0"/>
        <w:rPr>
          <w:rFonts w:ascii="Myriad Pro" w:hAnsi="Myriad Pro"/>
          <w:b/>
        </w:rPr>
      </w:pPr>
    </w:p>
    <w:p w14:paraId="24162075" w14:textId="77777777" w:rsidR="00EA0347" w:rsidRDefault="00EA0347" w:rsidP="0008549B">
      <w:pPr>
        <w:spacing w:after="0"/>
        <w:rPr>
          <w:rFonts w:ascii="Myriad Pro" w:hAnsi="Myriad Pro"/>
          <w:b/>
        </w:rPr>
      </w:pPr>
      <w:r>
        <w:rPr>
          <w:rFonts w:ascii="Myriad Pro" w:hAnsi="Myriad Pro"/>
          <w:b/>
        </w:rPr>
        <w:t>Please note that the Childcare Disqualifications Regulations 2009 apply to this position and therefore you are required to complete the ‘Disqualification by Association’ declared form.  Should you be successful in your application for this post, your appointment cannot be progressed without this declaration.</w:t>
      </w:r>
    </w:p>
    <w:p w14:paraId="7FE7E93D" w14:textId="77777777" w:rsidR="007466D0" w:rsidRDefault="007466D0" w:rsidP="0008549B">
      <w:pPr>
        <w:spacing w:after="0"/>
        <w:rPr>
          <w:rFonts w:ascii="Myriad Pro" w:hAnsi="Myriad Pro"/>
          <w:b/>
        </w:rPr>
      </w:pPr>
    </w:p>
    <w:p w14:paraId="7EEBC6F6" w14:textId="77777777" w:rsidR="00EA0347" w:rsidRDefault="00EA0347" w:rsidP="00EA0347">
      <w:pPr>
        <w:rPr>
          <w:rFonts w:ascii="Myriad Pro" w:hAnsi="Myriad Pro"/>
        </w:rPr>
      </w:pPr>
      <w:r>
        <w:rPr>
          <w:rFonts w:ascii="Myriad Pro" w:hAnsi="Myriad Pro"/>
        </w:rPr>
        <w:t>The North East Learning Trust is an Equal Opportunity Employer. We want to develop a more diverse workforce and we positively welcome applicants from all sections of the community.</w:t>
      </w:r>
    </w:p>
    <w:p w14:paraId="363CCAAC" w14:textId="77777777" w:rsidR="00EA0347" w:rsidRDefault="00EA0347" w:rsidP="00EA0347">
      <w:pPr>
        <w:autoSpaceDE w:val="0"/>
        <w:autoSpaceDN w:val="0"/>
        <w:adjustRightInd w:val="0"/>
        <w:rPr>
          <w:rFonts w:ascii="Myriad Pro" w:hAnsi="Myriad Pro"/>
        </w:rPr>
      </w:pPr>
      <w:r>
        <w:rPr>
          <w:rFonts w:ascii="Myriad Pro" w:hAnsi="Myriad Pro"/>
        </w:rPr>
        <w:t xml:space="preserve"> Applications with disabilities will be granted an interview if the essential job criteria are met.</w:t>
      </w:r>
    </w:p>
    <w:p w14:paraId="5537F356" w14:textId="77777777" w:rsidR="00C66647" w:rsidRPr="00C66647" w:rsidRDefault="00DD52D8" w:rsidP="008D18F2">
      <w:pPr>
        <w:autoSpaceDE w:val="0"/>
        <w:autoSpaceDN w:val="0"/>
        <w:adjustRightInd w:val="0"/>
        <w:rPr>
          <w:rFonts w:ascii="Myriad Pro" w:hAnsi="Myriad Pro"/>
        </w:rPr>
      </w:pPr>
      <w:r>
        <w:rPr>
          <w:rFonts w:ascii="Myriad Pro" w:hAnsi="Myriad Pro"/>
        </w:rPr>
        <w:t>THE POST IS NOT OPEN TO JOB SHARE</w:t>
      </w:r>
      <w:r w:rsidR="001E3AC4">
        <w:rPr>
          <w:rFonts w:ascii="Myriad Pro" w:hAnsi="Myriad Pro"/>
        </w:rPr>
        <w:t xml:space="preserve">    </w:t>
      </w:r>
    </w:p>
    <w:sectPr w:rsidR="00C66647" w:rsidRPr="00C6664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4126E" w14:textId="77777777" w:rsidR="00DE0334" w:rsidRDefault="00DE0334" w:rsidP="00D42AAE">
      <w:pPr>
        <w:spacing w:after="0" w:line="240" w:lineRule="auto"/>
      </w:pPr>
      <w:r>
        <w:separator/>
      </w:r>
    </w:p>
  </w:endnote>
  <w:endnote w:type="continuationSeparator" w:id="0">
    <w:p w14:paraId="5FED6C09" w14:textId="77777777" w:rsidR="00DE0334" w:rsidRDefault="00DE0334" w:rsidP="00D4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6C19" w14:textId="77777777" w:rsidR="00DE0334" w:rsidRDefault="00DE0334" w:rsidP="00D42AAE">
      <w:pPr>
        <w:spacing w:after="0" w:line="240" w:lineRule="auto"/>
      </w:pPr>
      <w:r>
        <w:separator/>
      </w:r>
    </w:p>
  </w:footnote>
  <w:footnote w:type="continuationSeparator" w:id="0">
    <w:p w14:paraId="6F67A68B" w14:textId="77777777" w:rsidR="00DE0334" w:rsidRDefault="00DE0334" w:rsidP="00D42A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D132" w14:textId="77777777" w:rsidR="00EA0347" w:rsidRDefault="007466D0" w:rsidP="00D42AAE">
    <w:pPr>
      <w:pStyle w:val="Header"/>
      <w:jc w:val="center"/>
    </w:pPr>
    <w:r w:rsidRPr="00AB7E2B">
      <w:rPr>
        <w:noProof/>
        <w:lang w:eastAsia="en-GB"/>
      </w:rPr>
      <w:drawing>
        <wp:anchor distT="0" distB="0" distL="114300" distR="114300" simplePos="0" relativeHeight="251658240" behindDoc="0" locked="0" layoutInCell="1" allowOverlap="1" wp14:anchorId="68745E5A" wp14:editId="535492A3">
          <wp:simplePos x="0" y="0"/>
          <wp:positionH relativeFrom="margin">
            <wp:posOffset>-635000</wp:posOffset>
          </wp:positionH>
          <wp:positionV relativeFrom="margin">
            <wp:posOffset>-685800</wp:posOffset>
          </wp:positionV>
          <wp:extent cx="1257935" cy="1192530"/>
          <wp:effectExtent l="0" t="0" r="12065" b="1270"/>
          <wp:wrapSquare wrapText="bothSides"/>
          <wp:docPr id="2" name="Picture 2" descr="C:\Users\stdl01.SHOTTONHALL\AppData\Local\Microsoft\Windows\Temporary Internet Files\Content.Outlook\3YI2T241\NELT logo portrai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l01.SHOTTONHALL\AppData\Local\Microsoft\Windows\Temporary Internet Files\Content.Outlook\3YI2T241\NELT logo portrait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65170" w14:textId="77777777" w:rsidR="00EA0347" w:rsidRDefault="00EA03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86369"/>
    <w:multiLevelType w:val="hybridMultilevel"/>
    <w:tmpl w:val="E24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81"/>
    <w:rsid w:val="00003021"/>
    <w:rsid w:val="0008549B"/>
    <w:rsid w:val="000B3E81"/>
    <w:rsid w:val="000C37C2"/>
    <w:rsid w:val="000F2FD6"/>
    <w:rsid w:val="00117E5F"/>
    <w:rsid w:val="0018422F"/>
    <w:rsid w:val="001E3AC4"/>
    <w:rsid w:val="00265CE2"/>
    <w:rsid w:val="003F2C8E"/>
    <w:rsid w:val="00414F59"/>
    <w:rsid w:val="00471206"/>
    <w:rsid w:val="0050585B"/>
    <w:rsid w:val="005529C1"/>
    <w:rsid w:val="00570FC2"/>
    <w:rsid w:val="005B7B62"/>
    <w:rsid w:val="005C5511"/>
    <w:rsid w:val="006E55E6"/>
    <w:rsid w:val="007161B7"/>
    <w:rsid w:val="007466D0"/>
    <w:rsid w:val="007D4A1E"/>
    <w:rsid w:val="00800E7D"/>
    <w:rsid w:val="00810676"/>
    <w:rsid w:val="008B062E"/>
    <w:rsid w:val="008C4FE4"/>
    <w:rsid w:val="008D18F2"/>
    <w:rsid w:val="008E150C"/>
    <w:rsid w:val="009165FE"/>
    <w:rsid w:val="0092085F"/>
    <w:rsid w:val="00920DFB"/>
    <w:rsid w:val="00997322"/>
    <w:rsid w:val="009F6E71"/>
    <w:rsid w:val="00A07C3C"/>
    <w:rsid w:val="00A22400"/>
    <w:rsid w:val="00AA124E"/>
    <w:rsid w:val="00AA3BD7"/>
    <w:rsid w:val="00AB7E2B"/>
    <w:rsid w:val="00AD3226"/>
    <w:rsid w:val="00AF4925"/>
    <w:rsid w:val="00B1784B"/>
    <w:rsid w:val="00B365B8"/>
    <w:rsid w:val="00BC682E"/>
    <w:rsid w:val="00C2494F"/>
    <w:rsid w:val="00C26CAB"/>
    <w:rsid w:val="00C66647"/>
    <w:rsid w:val="00CF6434"/>
    <w:rsid w:val="00D35080"/>
    <w:rsid w:val="00D42AAE"/>
    <w:rsid w:val="00D5294E"/>
    <w:rsid w:val="00D74154"/>
    <w:rsid w:val="00DD52D8"/>
    <w:rsid w:val="00DE0334"/>
    <w:rsid w:val="00E31026"/>
    <w:rsid w:val="00EA0347"/>
    <w:rsid w:val="00F101D6"/>
    <w:rsid w:val="00F21200"/>
    <w:rsid w:val="00F30706"/>
    <w:rsid w:val="00F353C1"/>
    <w:rsid w:val="00FC0FF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67F2F"/>
  <w15:chartTrackingRefBased/>
  <w15:docId w15:val="{B426CE6C-B644-4BBB-AE79-6606F40F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37C2"/>
    <w:rPr>
      <w:color w:val="0000FF"/>
      <w:u w:val="single"/>
    </w:rPr>
  </w:style>
  <w:style w:type="table" w:styleId="TableGrid">
    <w:name w:val="Table Grid"/>
    <w:basedOn w:val="TableNormal"/>
    <w:uiPriority w:val="39"/>
    <w:rsid w:val="00B17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2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AAE"/>
  </w:style>
  <w:style w:type="paragraph" w:styleId="Footer">
    <w:name w:val="footer"/>
    <w:basedOn w:val="Normal"/>
    <w:link w:val="FooterChar"/>
    <w:uiPriority w:val="99"/>
    <w:unhideWhenUsed/>
    <w:rsid w:val="00D42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AAE"/>
  </w:style>
  <w:style w:type="paragraph" w:styleId="BalloonText">
    <w:name w:val="Balloon Text"/>
    <w:basedOn w:val="Normal"/>
    <w:link w:val="BalloonTextChar"/>
    <w:uiPriority w:val="99"/>
    <w:semiHidden/>
    <w:unhideWhenUsed/>
    <w:rsid w:val="00D42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AAE"/>
    <w:rPr>
      <w:rFonts w:ascii="Segoe UI" w:hAnsi="Segoe UI" w:cs="Segoe UI"/>
      <w:sz w:val="18"/>
      <w:szCs w:val="18"/>
    </w:rPr>
  </w:style>
  <w:style w:type="paragraph" w:styleId="ListParagraph">
    <w:name w:val="List Paragraph"/>
    <w:basedOn w:val="Normal"/>
    <w:uiPriority w:val="34"/>
    <w:qFormat/>
    <w:rsid w:val="00C66647"/>
    <w:pPr>
      <w:ind w:left="720"/>
      <w:contextualSpacing/>
    </w:pPr>
  </w:style>
  <w:style w:type="paragraph" w:styleId="NormalWeb">
    <w:name w:val="Normal (Web)"/>
    <w:basedOn w:val="Normal"/>
    <w:uiPriority w:val="99"/>
    <w:unhideWhenUsed/>
    <w:rsid w:val="00B365B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elt.co.uk" TargetMode="External"/><Relationship Id="rId9" Type="http://schemas.openxmlformats.org/officeDocument/2006/relationships/hyperlink" Target="http://www.shottonhallacademy.co.uk" TargetMode="External"/><Relationship Id="rId10" Type="http://schemas.openxmlformats.org/officeDocument/2006/relationships/hyperlink" Target="mailto:debra.livingston@nel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3A14-6A08-2D46-8D3F-B75967BB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380</Words>
  <Characters>2170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Livingston</dc:creator>
  <cp:keywords/>
  <dc:description/>
  <cp:lastModifiedBy>Z Taylor</cp:lastModifiedBy>
  <cp:revision>9</cp:revision>
  <cp:lastPrinted>2017-04-04T12:30:00Z</cp:lastPrinted>
  <dcterms:created xsi:type="dcterms:W3CDTF">2017-03-30T14:05:00Z</dcterms:created>
  <dcterms:modified xsi:type="dcterms:W3CDTF">2017-04-05T15:00:00Z</dcterms:modified>
</cp:coreProperties>
</file>