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FF" w:rsidRPr="004773FF" w:rsidRDefault="004773FF" w:rsidP="00960CEA">
      <w:pPr>
        <w:pStyle w:val="Subtitle"/>
        <w:rPr>
          <w:rFonts w:ascii="Myriad Pro" w:hAnsi="Myriad Pro" w:cs="Arial"/>
          <w:sz w:val="24"/>
          <w:u w:val="none"/>
        </w:rPr>
      </w:pPr>
      <w:bookmarkStart w:id="0" w:name="_GoBack"/>
      <w:bookmarkEnd w:id="0"/>
      <w:r w:rsidRPr="004773FF">
        <w:rPr>
          <w:rFonts w:ascii="Myriad Pro" w:hAnsi="Myriad Pro" w:cs="Arial"/>
          <w:sz w:val="24"/>
          <w:u w:val="none"/>
        </w:rPr>
        <w:t>Ashington High School</w:t>
      </w:r>
    </w:p>
    <w:p w:rsidR="00960CEA" w:rsidRPr="004773FF" w:rsidRDefault="003A248B" w:rsidP="00960CEA">
      <w:pPr>
        <w:pStyle w:val="Subtitle"/>
        <w:rPr>
          <w:rFonts w:ascii="Myriad Pro" w:hAnsi="Myriad Pro" w:cs="Arial"/>
          <w:sz w:val="24"/>
          <w:u w:val="none"/>
        </w:rPr>
      </w:pPr>
      <w:r w:rsidRPr="004773FF">
        <w:rPr>
          <w:rFonts w:ascii="Myriad Pro" w:hAnsi="Myriad Pro" w:cs="Arial"/>
          <w:sz w:val="24"/>
          <w:u w:val="none"/>
        </w:rPr>
        <w:t>Headteacher</w:t>
      </w:r>
    </w:p>
    <w:p w:rsidR="003A248B" w:rsidRPr="004773FF" w:rsidRDefault="003A248B" w:rsidP="00960CEA">
      <w:pPr>
        <w:pStyle w:val="Subtitle"/>
        <w:rPr>
          <w:rFonts w:ascii="Myriad Pro" w:hAnsi="Myriad Pro" w:cs="Arial"/>
          <w:sz w:val="24"/>
          <w:u w:val="none"/>
        </w:rPr>
      </w:pPr>
      <w:r w:rsidRPr="004773FF">
        <w:rPr>
          <w:rFonts w:ascii="Myriad Pro" w:hAnsi="Myriad Pro" w:cs="Arial"/>
          <w:sz w:val="24"/>
          <w:u w:val="none"/>
        </w:rPr>
        <w:t>Person Specification</w:t>
      </w:r>
    </w:p>
    <w:p w:rsidR="003A248B" w:rsidRPr="004773FF" w:rsidRDefault="003A248B" w:rsidP="00960CEA">
      <w:pPr>
        <w:pStyle w:val="Subtitle"/>
        <w:rPr>
          <w:rFonts w:ascii="Myriad Pro" w:hAnsi="Myriad Pro" w:cs="Arial"/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126"/>
        <w:gridCol w:w="1418"/>
        <w:gridCol w:w="1417"/>
        <w:gridCol w:w="142"/>
        <w:gridCol w:w="1588"/>
        <w:gridCol w:w="113"/>
      </w:tblGrid>
      <w:tr w:rsidR="00960CEA" w:rsidRPr="004773FF" w:rsidTr="003242F7">
        <w:tc>
          <w:tcPr>
            <w:tcW w:w="7230" w:type="dxa"/>
            <w:gridSpan w:val="4"/>
          </w:tcPr>
          <w:p w:rsidR="005A35A2" w:rsidRPr="004773FF" w:rsidRDefault="006C5142" w:rsidP="00960CEA">
            <w:pPr>
              <w:rPr>
                <w:rFonts w:ascii="Myriad Pro" w:hAnsi="Myriad Pro" w:cs="Arial"/>
                <w:b/>
                <w:bCs/>
                <w:u w:val="single"/>
              </w:rPr>
            </w:pPr>
            <w:r w:rsidRPr="004773FF">
              <w:rPr>
                <w:rFonts w:ascii="Myriad Pro" w:hAnsi="Myriad Pro" w:cs="Arial"/>
                <w:b/>
                <w:bCs/>
                <w:u w:val="single"/>
              </w:rPr>
              <w:t>S</w:t>
            </w:r>
            <w:r w:rsidR="00D55087" w:rsidRPr="004773FF">
              <w:rPr>
                <w:rFonts w:ascii="Myriad Pro" w:hAnsi="Myriad Pro" w:cs="Arial"/>
                <w:b/>
                <w:bCs/>
                <w:u w:val="single"/>
              </w:rPr>
              <w:t>pecification</w:t>
            </w:r>
          </w:p>
        </w:tc>
        <w:tc>
          <w:tcPr>
            <w:tcW w:w="1559" w:type="dxa"/>
            <w:gridSpan w:val="2"/>
          </w:tcPr>
          <w:p w:rsidR="003620D2" w:rsidRPr="004773FF" w:rsidRDefault="003620D2" w:rsidP="00960CEA">
            <w:pPr>
              <w:rPr>
                <w:rFonts w:ascii="Myriad Pro" w:hAnsi="Myriad Pro" w:cs="Arial"/>
                <w:b/>
                <w:bCs/>
                <w:u w:val="single"/>
              </w:rPr>
            </w:pPr>
            <w:r w:rsidRPr="004773FF">
              <w:rPr>
                <w:rFonts w:ascii="Myriad Pro" w:hAnsi="Myriad Pro" w:cs="Arial"/>
                <w:b/>
                <w:bCs/>
                <w:u w:val="single"/>
              </w:rPr>
              <w:t>Essential/</w:t>
            </w:r>
          </w:p>
          <w:p w:rsidR="005A35A2" w:rsidRPr="004773FF" w:rsidRDefault="005A35A2" w:rsidP="00960CEA">
            <w:pPr>
              <w:rPr>
                <w:rFonts w:ascii="Myriad Pro" w:hAnsi="Myriad Pro" w:cs="Arial"/>
                <w:b/>
                <w:bCs/>
                <w:u w:val="single"/>
              </w:rPr>
            </w:pPr>
            <w:r w:rsidRPr="004773FF">
              <w:rPr>
                <w:rFonts w:ascii="Myriad Pro" w:hAnsi="Myriad Pro" w:cs="Arial"/>
                <w:b/>
                <w:bCs/>
                <w:u w:val="single"/>
              </w:rPr>
              <w:t>Desirable</w:t>
            </w:r>
          </w:p>
        </w:tc>
        <w:tc>
          <w:tcPr>
            <w:tcW w:w="1701" w:type="dxa"/>
            <w:gridSpan w:val="2"/>
          </w:tcPr>
          <w:p w:rsidR="003620D2" w:rsidRPr="004773FF" w:rsidRDefault="005902CD" w:rsidP="00960CEA">
            <w:pPr>
              <w:rPr>
                <w:rFonts w:ascii="Myriad Pro" w:hAnsi="Myriad Pro" w:cs="Arial"/>
                <w:b/>
                <w:bCs/>
                <w:u w:val="single"/>
              </w:rPr>
            </w:pPr>
            <w:r w:rsidRPr="004773FF">
              <w:rPr>
                <w:rFonts w:ascii="Myriad Pro" w:hAnsi="Myriad Pro" w:cs="Arial"/>
                <w:b/>
                <w:bCs/>
                <w:u w:val="single"/>
              </w:rPr>
              <w:t xml:space="preserve">Method of </w:t>
            </w:r>
          </w:p>
          <w:p w:rsidR="005A35A2" w:rsidRPr="004773FF" w:rsidRDefault="005902CD" w:rsidP="00960CEA">
            <w:pPr>
              <w:rPr>
                <w:rFonts w:ascii="Myriad Pro" w:hAnsi="Myriad Pro" w:cs="Arial"/>
                <w:b/>
                <w:bCs/>
                <w:u w:val="single"/>
              </w:rPr>
            </w:pPr>
            <w:r w:rsidRPr="004773FF">
              <w:rPr>
                <w:rFonts w:ascii="Myriad Pro" w:hAnsi="Myriad Pro" w:cs="Arial"/>
                <w:b/>
                <w:bCs/>
                <w:u w:val="single"/>
              </w:rPr>
              <w:t>Assessment</w:t>
            </w: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3415C3" w:rsidP="00A00ECC">
            <w:pPr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  <w:b/>
                <w:bCs/>
              </w:rPr>
              <w:t>Education and Training</w:t>
            </w:r>
          </w:p>
          <w:p w:rsidR="003620D2" w:rsidRPr="004773FF" w:rsidRDefault="003620D2" w:rsidP="00A00ECC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3620D2" w:rsidRPr="004773FF" w:rsidRDefault="003620D2" w:rsidP="00A00ECC">
            <w:pPr>
              <w:jc w:val="both"/>
              <w:rPr>
                <w:rFonts w:ascii="Myriad Pro" w:hAnsi="Myriad Pro" w:cs="Arial"/>
              </w:rPr>
            </w:pPr>
          </w:p>
        </w:tc>
        <w:tc>
          <w:tcPr>
            <w:tcW w:w="1701" w:type="dxa"/>
            <w:gridSpan w:val="2"/>
          </w:tcPr>
          <w:p w:rsidR="003620D2" w:rsidRPr="004773FF" w:rsidRDefault="003620D2" w:rsidP="00A00ECC">
            <w:pPr>
              <w:rPr>
                <w:rFonts w:ascii="Myriad Pro" w:hAnsi="Myriad Pro" w:cs="Arial"/>
              </w:rPr>
            </w:pP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3620D2" w:rsidP="007B5E08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ind w:hanging="687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Qualified Teacher Status</w:t>
            </w:r>
          </w:p>
        </w:tc>
        <w:tc>
          <w:tcPr>
            <w:tcW w:w="1559" w:type="dxa"/>
            <w:gridSpan w:val="2"/>
          </w:tcPr>
          <w:p w:rsidR="003620D2" w:rsidRPr="004773FF" w:rsidRDefault="003620D2" w:rsidP="00960CEA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620D2" w:rsidRPr="004B2D9B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</w:t>
            </w: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3620D2" w:rsidP="00B80B8B">
            <w:pPr>
              <w:numPr>
                <w:ilvl w:val="0"/>
                <w:numId w:val="18"/>
              </w:numPr>
              <w:tabs>
                <w:tab w:val="num" w:pos="317"/>
              </w:tabs>
              <w:ind w:hanging="687"/>
              <w:jc w:val="both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 xml:space="preserve">Good Honours Degree </w:t>
            </w:r>
          </w:p>
        </w:tc>
        <w:tc>
          <w:tcPr>
            <w:tcW w:w="1559" w:type="dxa"/>
            <w:gridSpan w:val="2"/>
          </w:tcPr>
          <w:p w:rsidR="003620D2" w:rsidRPr="004773FF" w:rsidRDefault="007D7F7B" w:rsidP="00960CEA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620D2" w:rsidRPr="004B2D9B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</w:t>
            </w:r>
          </w:p>
        </w:tc>
      </w:tr>
      <w:tr w:rsidR="00550805" w:rsidRPr="004B2D9B" w:rsidTr="00B8512D">
        <w:trPr>
          <w:gridAfter w:val="1"/>
          <w:wAfter w:w="113" w:type="dxa"/>
          <w:trHeight w:val="366"/>
        </w:trPr>
        <w:tc>
          <w:tcPr>
            <w:tcW w:w="7230" w:type="dxa"/>
            <w:gridSpan w:val="4"/>
          </w:tcPr>
          <w:p w:rsidR="00550805" w:rsidRPr="004773FF" w:rsidRDefault="00550805" w:rsidP="007B5E08">
            <w:pPr>
              <w:numPr>
                <w:ilvl w:val="0"/>
                <w:numId w:val="18"/>
              </w:numPr>
              <w:tabs>
                <w:tab w:val="num" w:pos="317"/>
              </w:tabs>
              <w:ind w:left="742" w:hanging="68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NPQH</w:t>
            </w:r>
          </w:p>
        </w:tc>
        <w:tc>
          <w:tcPr>
            <w:tcW w:w="1559" w:type="dxa"/>
            <w:gridSpan w:val="2"/>
          </w:tcPr>
          <w:p w:rsidR="00550805" w:rsidRPr="004773FF" w:rsidRDefault="00550805" w:rsidP="00960CEA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Desirable</w:t>
            </w:r>
          </w:p>
        </w:tc>
        <w:tc>
          <w:tcPr>
            <w:tcW w:w="1588" w:type="dxa"/>
          </w:tcPr>
          <w:p w:rsidR="00550805" w:rsidRPr="004B2D9B" w:rsidRDefault="00550805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</w:t>
            </w:r>
          </w:p>
        </w:tc>
      </w:tr>
      <w:tr w:rsidR="00960CEA" w:rsidRPr="004773FF" w:rsidTr="003242F7">
        <w:trPr>
          <w:trHeight w:val="366"/>
        </w:trPr>
        <w:tc>
          <w:tcPr>
            <w:tcW w:w="7230" w:type="dxa"/>
            <w:gridSpan w:val="4"/>
          </w:tcPr>
          <w:p w:rsidR="00E802DE" w:rsidRPr="004773FF" w:rsidRDefault="003620D2" w:rsidP="007B5E08">
            <w:pPr>
              <w:numPr>
                <w:ilvl w:val="0"/>
                <w:numId w:val="18"/>
              </w:numPr>
              <w:tabs>
                <w:tab w:val="num" w:pos="317"/>
              </w:tabs>
              <w:ind w:left="742" w:hanging="68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 xml:space="preserve">Recent and relevant Continual Professional Development </w:t>
            </w:r>
          </w:p>
        </w:tc>
        <w:tc>
          <w:tcPr>
            <w:tcW w:w="1559" w:type="dxa"/>
            <w:gridSpan w:val="2"/>
          </w:tcPr>
          <w:p w:rsidR="005A35A2" w:rsidRPr="004773FF" w:rsidRDefault="003620D2" w:rsidP="00960CEA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Desirable</w:t>
            </w:r>
          </w:p>
        </w:tc>
        <w:tc>
          <w:tcPr>
            <w:tcW w:w="1701" w:type="dxa"/>
            <w:gridSpan w:val="2"/>
          </w:tcPr>
          <w:p w:rsidR="005A35A2" w:rsidRPr="004B2D9B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</w:t>
            </w: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550805" w:rsidP="003620D2">
            <w:pPr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  <w:b/>
                <w:bCs/>
              </w:rPr>
              <w:t>Relevant Experience</w:t>
            </w:r>
          </w:p>
          <w:p w:rsidR="003620D2" w:rsidRPr="004773FF" w:rsidRDefault="003620D2" w:rsidP="00A00ECC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3620D2" w:rsidRPr="004773FF" w:rsidRDefault="003620D2" w:rsidP="00960CEA">
            <w:pPr>
              <w:ind w:left="720"/>
              <w:rPr>
                <w:rFonts w:ascii="Myriad Pro" w:hAnsi="Myriad Pro" w:cs="Arial"/>
              </w:rPr>
            </w:pPr>
          </w:p>
        </w:tc>
        <w:tc>
          <w:tcPr>
            <w:tcW w:w="1701" w:type="dxa"/>
            <w:gridSpan w:val="2"/>
          </w:tcPr>
          <w:p w:rsidR="003620D2" w:rsidRPr="004773FF" w:rsidRDefault="003620D2" w:rsidP="00960CEA">
            <w:pPr>
              <w:rPr>
                <w:rFonts w:ascii="Myriad Pro" w:hAnsi="Myriad Pro" w:cs="Arial"/>
              </w:rPr>
            </w:pP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550805" w:rsidP="00633620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Successful experience at Deputy Headteacher level within a secondary school</w:t>
            </w:r>
          </w:p>
        </w:tc>
        <w:tc>
          <w:tcPr>
            <w:tcW w:w="1559" w:type="dxa"/>
            <w:gridSpan w:val="2"/>
          </w:tcPr>
          <w:p w:rsidR="003620D2" w:rsidRPr="004B2D9B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620D2" w:rsidRPr="004B2D9B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550805" w:rsidP="004A5349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Experience of successful and co-operative working as a team member</w:t>
            </w:r>
          </w:p>
        </w:tc>
        <w:tc>
          <w:tcPr>
            <w:tcW w:w="1559" w:type="dxa"/>
            <w:gridSpan w:val="2"/>
          </w:tcPr>
          <w:p w:rsidR="003620D2" w:rsidRPr="004773FF" w:rsidRDefault="003620D2" w:rsidP="00960CEA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620D2" w:rsidRPr="004773FF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620D2" w:rsidRPr="004773FF" w:rsidTr="003242F7">
        <w:tc>
          <w:tcPr>
            <w:tcW w:w="7230" w:type="dxa"/>
            <w:gridSpan w:val="4"/>
          </w:tcPr>
          <w:p w:rsidR="003620D2" w:rsidRPr="004773FF" w:rsidRDefault="00550805" w:rsidP="007B5E08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Successful experience in leading and managing change and innovation to achieve high performance</w:t>
            </w:r>
          </w:p>
        </w:tc>
        <w:tc>
          <w:tcPr>
            <w:tcW w:w="1559" w:type="dxa"/>
            <w:gridSpan w:val="2"/>
          </w:tcPr>
          <w:p w:rsidR="003620D2" w:rsidRPr="004773FF" w:rsidRDefault="003620D2" w:rsidP="00960CEA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620D2" w:rsidRPr="004B2D9B" w:rsidRDefault="003620D2" w:rsidP="00960CEA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EA508C" w:rsidRPr="004773FF" w:rsidTr="003242F7">
        <w:tc>
          <w:tcPr>
            <w:tcW w:w="7230" w:type="dxa"/>
            <w:gridSpan w:val="4"/>
          </w:tcPr>
          <w:p w:rsidR="00EA508C" w:rsidRPr="004773FF" w:rsidRDefault="00EA508C" w:rsidP="00EA508C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Proven track record over time of raising achievement</w:t>
            </w:r>
          </w:p>
        </w:tc>
        <w:tc>
          <w:tcPr>
            <w:tcW w:w="1559" w:type="dxa"/>
            <w:gridSpan w:val="2"/>
          </w:tcPr>
          <w:p w:rsidR="00EA508C" w:rsidRPr="004773FF" w:rsidRDefault="00EA508C" w:rsidP="00EA508C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EA508C" w:rsidRPr="004B2D9B" w:rsidRDefault="00EA508C" w:rsidP="00EA508C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EA508C" w:rsidRPr="004773FF" w:rsidTr="003242F7">
        <w:tc>
          <w:tcPr>
            <w:tcW w:w="7230" w:type="dxa"/>
            <w:gridSpan w:val="4"/>
          </w:tcPr>
          <w:p w:rsidR="00EA508C" w:rsidRPr="004773FF" w:rsidRDefault="00EA508C" w:rsidP="00EA508C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Significant contribution and evidence of the impact in professional development of other colleagues in schools</w:t>
            </w:r>
          </w:p>
        </w:tc>
        <w:tc>
          <w:tcPr>
            <w:tcW w:w="1559" w:type="dxa"/>
            <w:gridSpan w:val="2"/>
          </w:tcPr>
          <w:p w:rsidR="00EA508C" w:rsidRPr="004773FF" w:rsidRDefault="00EA508C" w:rsidP="00EA508C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EA508C" w:rsidRPr="004B2D9B" w:rsidRDefault="00EA508C" w:rsidP="00EA508C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Evidence of tackling under performance in staff and students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Experience of resource and financial management including monitoring and evaluation</w:t>
            </w:r>
          </w:p>
        </w:tc>
        <w:tc>
          <w:tcPr>
            <w:tcW w:w="1559" w:type="dxa"/>
            <w:gridSpan w:val="2"/>
          </w:tcPr>
          <w:p w:rsidR="00DE7751" w:rsidRPr="004773FF" w:rsidRDefault="004B2D9B" w:rsidP="00DE7751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4B2D9B" w:rsidP="00DE7751">
            <w:pPr>
              <w:rPr>
                <w:rFonts w:ascii="Myriad Pro" w:hAnsi="Myriad Pro" w:cs="Arial"/>
              </w:rPr>
            </w:pPr>
            <w:r>
              <w:rPr>
                <w:rFonts w:ascii="Myriad Pro" w:hAnsi="Myriad Pro" w:cs="Arial"/>
              </w:rPr>
              <w:t>AF/LA/R/SP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A range of leadership, management and teaching experience in more than one context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Desirable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Knowledge and understanding of post 16 education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 xml:space="preserve">Desirable 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4"/>
              </w:numPr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Evidence of the impact and support in own and other people’s development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 xml:space="preserve">Desirable 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/>
                <w:bCs/>
              </w:rPr>
              <w:t xml:space="preserve">Knowledge and Understanding – </w:t>
            </w:r>
            <w:r w:rsidRPr="004773FF">
              <w:rPr>
                <w:rFonts w:ascii="Myriad Pro" w:hAnsi="Myriad Pro" w:cs="Arial"/>
                <w:bCs/>
              </w:rPr>
              <w:t>candidates must demonstrate knowledge and understanding of current issues and best practice including: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ind w:left="1380"/>
              <w:rPr>
                <w:rFonts w:ascii="Myriad Pro" w:hAnsi="Myriad Pro" w:cs="Arial"/>
              </w:rPr>
            </w:pPr>
          </w:p>
        </w:tc>
        <w:tc>
          <w:tcPr>
            <w:tcW w:w="1701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hanging="627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Safeguarding children and young people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hanging="627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What constitutes an outstanding school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hanging="627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Strategic planning and school self-evaluation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left="318" w:hanging="284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A high level of skill in the effective use of data to track and evaluate the performance of students and implement appropriate intervention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National policy framework and current educational legislation, initiatives and teaching standards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Equal opportunities and commitment to their pursuit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7"/>
              </w:tabs>
              <w:ind w:left="317" w:hanging="284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Curriculum management – planning, delivery and assessment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</w:t>
            </w: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  <w:b/>
                <w:bCs/>
              </w:rPr>
              <w:t>Leadership and Management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</w:p>
        </w:tc>
        <w:tc>
          <w:tcPr>
            <w:tcW w:w="1701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</w:p>
        </w:tc>
      </w:tr>
      <w:tr w:rsidR="00DE7751" w:rsidRPr="004773FF" w:rsidTr="003242F7">
        <w:tc>
          <w:tcPr>
            <w:tcW w:w="7230" w:type="dxa"/>
            <w:gridSpan w:val="4"/>
          </w:tcPr>
          <w:p w:rsidR="00DE7751" w:rsidRPr="004773FF" w:rsidRDefault="00DE7751" w:rsidP="00DE7751">
            <w:pPr>
              <w:numPr>
                <w:ilvl w:val="0"/>
                <w:numId w:val="25"/>
              </w:numPr>
              <w:tabs>
                <w:tab w:val="clear" w:pos="660"/>
                <w:tab w:val="num" w:pos="318"/>
              </w:tabs>
              <w:ind w:left="318" w:hanging="318"/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Cs/>
              </w:rPr>
              <w:t>Ability to contribute to the strategic direction of the Trust where appropriate</w:t>
            </w:r>
          </w:p>
        </w:tc>
        <w:tc>
          <w:tcPr>
            <w:tcW w:w="1559" w:type="dxa"/>
            <w:gridSpan w:val="2"/>
          </w:tcPr>
          <w:p w:rsidR="00DE7751" w:rsidRPr="004773FF" w:rsidRDefault="00DE7751" w:rsidP="00DE7751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DE7751" w:rsidRPr="004B2D9B" w:rsidRDefault="00DE7751" w:rsidP="00DE7751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5"/>
              </w:numPr>
              <w:tabs>
                <w:tab w:val="clear" w:pos="660"/>
                <w:tab w:val="num" w:pos="318"/>
              </w:tabs>
              <w:ind w:left="318" w:hanging="318"/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Cs/>
              </w:rPr>
              <w:lastRenderedPageBreak/>
              <w:t>Ability to implement operation policies to deliver the strategic vision for the Trust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5"/>
              </w:numPr>
              <w:tabs>
                <w:tab w:val="clear" w:pos="660"/>
                <w:tab w:val="num" w:pos="318"/>
              </w:tabs>
              <w:ind w:left="318" w:hanging="318"/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Cs/>
              </w:rPr>
              <w:t>Leadership and management skills to improve and maintain level of attainment and success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5"/>
              </w:numPr>
              <w:tabs>
                <w:tab w:val="clear" w:pos="660"/>
                <w:tab w:val="num" w:pos="176"/>
              </w:tabs>
              <w:ind w:hanging="660"/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/>
                <w:bCs/>
              </w:rPr>
              <w:t xml:space="preserve">  </w:t>
            </w:r>
            <w:r w:rsidRPr="004773FF">
              <w:rPr>
                <w:rFonts w:ascii="Myriad Pro" w:hAnsi="Myriad Pro" w:cs="Arial"/>
                <w:bCs/>
              </w:rPr>
              <w:t>Ability to lead, coordinate, delegate and empower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5"/>
              </w:numPr>
              <w:tabs>
                <w:tab w:val="clear" w:pos="660"/>
                <w:tab w:val="num" w:pos="318"/>
              </w:tabs>
              <w:ind w:left="318" w:hanging="318"/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Cs/>
              </w:rPr>
              <w:t>Ability to manage change and work under pressure of changing       circumstances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rPr>
                <w:rFonts w:ascii="Myriad Pro" w:hAnsi="Myriad Pro" w:cs="Arial"/>
                <w:bCs/>
              </w:rPr>
            </w:pPr>
            <w:r w:rsidRPr="004773FF">
              <w:rPr>
                <w:rFonts w:ascii="Myriad Pro" w:hAnsi="Myriad Pro" w:cs="Arial"/>
                <w:b/>
                <w:bCs/>
              </w:rPr>
              <w:t xml:space="preserve">Personal Qualities – </w:t>
            </w:r>
            <w:r w:rsidRPr="004773FF">
              <w:rPr>
                <w:rFonts w:ascii="Myriad Pro" w:hAnsi="Myriad Pro" w:cs="Arial"/>
                <w:bCs/>
              </w:rPr>
              <w:t>candidates must demonstrate:</w:t>
            </w:r>
          </w:p>
          <w:p w:rsidR="003415C3" w:rsidRPr="004773FF" w:rsidRDefault="003415C3" w:rsidP="003415C3">
            <w:pPr>
              <w:rPr>
                <w:rFonts w:ascii="Myriad Pro" w:hAnsi="Myriad Pro" w:cs="Arial"/>
                <w:b/>
                <w:bCs/>
              </w:rPr>
            </w:pP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4773FF" w:rsidP="004773FF">
            <w:pPr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Myriad Pro" w:hAnsi="Myriad Pro" w:cs="Arial"/>
                <w:b/>
                <w:bCs/>
              </w:rPr>
            </w:pPr>
            <w:r>
              <w:rPr>
                <w:rFonts w:ascii="Myriad Pro" w:hAnsi="Myriad Pro" w:cs="Arial"/>
              </w:rPr>
              <w:t xml:space="preserve"> </w:t>
            </w:r>
            <w:r w:rsidR="003415C3" w:rsidRPr="004773FF">
              <w:rPr>
                <w:rFonts w:ascii="Myriad Pro" w:hAnsi="Myriad Pro" w:cs="Arial"/>
              </w:rPr>
              <w:t xml:space="preserve">A commitment to the welfare and safeguarding of young people 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4773FF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18" w:hanging="285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Strong personal motivation and drive to ensure school improvement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18" w:hanging="285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The ability to inspire and motivate staff, students and the wider community and engage their commitment to the Trust’s vision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18" w:hanging="285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Ability to provide ambitious, enthusiastic, sensitive, resilient and appropriately focussed leadership whilst working with others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18" w:hanging="285"/>
              <w:rPr>
                <w:rFonts w:ascii="Myriad Pro" w:hAnsi="Myriad Pro" w:cs="Arial"/>
                <w:b/>
                <w:bCs/>
              </w:rPr>
            </w:pPr>
            <w:r w:rsidRPr="004773FF">
              <w:rPr>
                <w:rFonts w:ascii="Myriad Pro" w:hAnsi="Myriad Pro" w:cs="Arial"/>
              </w:rPr>
              <w:t>Evidence of being able to build and sustain effective working relationships with students, staff, Governors, and the wider community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60" w:hanging="32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Evidence of working collaborative working and networking with others, within and beyond the academy to build and sustain a learning community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60" w:hanging="32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Ability to analyse and interpret information to make informed decisions and exercise good judgement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60" w:hanging="32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Organise, plan and prioritise effectively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60" w:hanging="32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The ability to be reflective and self-critical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60" w:hanging="32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Open and approachable with a vision that inspires others but is also rooted in reality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ind w:left="33"/>
              <w:rPr>
                <w:rFonts w:ascii="Myriad Pro" w:hAnsi="Myriad Pro" w:cs="Arial"/>
                <w:b/>
              </w:rPr>
            </w:pPr>
            <w:r w:rsidRPr="004773FF">
              <w:rPr>
                <w:rFonts w:ascii="Myriad Pro" w:hAnsi="Myriad Pro" w:cs="Arial"/>
                <w:b/>
              </w:rPr>
              <w:t>Other Qualities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60" w:hanging="327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An exceptional role model with high standards of integrity and approachablility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176" w:hanging="176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Model the vision and the values of the Trust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c>
          <w:tcPr>
            <w:tcW w:w="7230" w:type="dxa"/>
            <w:gridSpan w:val="4"/>
          </w:tcPr>
          <w:p w:rsidR="003415C3" w:rsidRPr="004773FF" w:rsidRDefault="003415C3" w:rsidP="003415C3">
            <w:pPr>
              <w:numPr>
                <w:ilvl w:val="0"/>
                <w:numId w:val="26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Excellent interpersonal skills and the ability to manage own workload</w:t>
            </w:r>
          </w:p>
        </w:tc>
        <w:tc>
          <w:tcPr>
            <w:tcW w:w="1559" w:type="dxa"/>
            <w:gridSpan w:val="2"/>
          </w:tcPr>
          <w:p w:rsidR="003415C3" w:rsidRPr="004773FF" w:rsidRDefault="003415C3" w:rsidP="003415C3">
            <w:pPr>
              <w:rPr>
                <w:rFonts w:ascii="Myriad Pro" w:hAnsi="Myriad Pro" w:cs="Arial"/>
              </w:rPr>
            </w:pPr>
            <w:r w:rsidRPr="004773FF">
              <w:rPr>
                <w:rFonts w:ascii="Myriad Pro" w:hAnsi="Myriad Pro" w:cs="Arial"/>
              </w:rPr>
              <w:t>Essential</w:t>
            </w:r>
          </w:p>
        </w:tc>
        <w:tc>
          <w:tcPr>
            <w:tcW w:w="1701" w:type="dxa"/>
            <w:gridSpan w:val="2"/>
          </w:tcPr>
          <w:p w:rsidR="003415C3" w:rsidRPr="004B2D9B" w:rsidRDefault="003415C3" w:rsidP="003415C3">
            <w:pPr>
              <w:rPr>
                <w:rFonts w:ascii="Myriad Pro" w:hAnsi="Myriad Pro" w:cs="Arial"/>
              </w:rPr>
            </w:pPr>
            <w:r w:rsidRPr="004B2D9B">
              <w:rPr>
                <w:rFonts w:ascii="Myriad Pro" w:hAnsi="Myriad Pro" w:cs="Arial"/>
              </w:rPr>
              <w:t>AF/LA/R/SP</w:t>
            </w:r>
          </w:p>
        </w:tc>
      </w:tr>
      <w:tr w:rsidR="003415C3" w:rsidRPr="004773FF" w:rsidTr="003242F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sz w:val="24"/>
                <w:u w:val="none"/>
              </w:rPr>
            </w:pPr>
            <w:r w:rsidRPr="004773FF">
              <w:rPr>
                <w:rFonts w:ascii="Myriad Pro" w:hAnsi="Myriad Pro"/>
                <w:sz w:val="24"/>
                <w:u w:val="none"/>
              </w:rPr>
              <w:t>Key</w:t>
            </w:r>
          </w:p>
        </w:tc>
        <w:tc>
          <w:tcPr>
            <w:tcW w:w="1985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AF</w:t>
            </w:r>
          </w:p>
        </w:tc>
        <w:tc>
          <w:tcPr>
            <w:tcW w:w="2126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LA</w:t>
            </w:r>
          </w:p>
        </w:tc>
        <w:tc>
          <w:tcPr>
            <w:tcW w:w="1418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R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SP</w:t>
            </w:r>
          </w:p>
        </w:tc>
      </w:tr>
      <w:tr w:rsidR="003415C3" w:rsidRPr="004773FF" w:rsidTr="003242F7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701" w:type="dxa"/>
            <w:vMerge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Application Form</w:t>
            </w:r>
          </w:p>
        </w:tc>
        <w:tc>
          <w:tcPr>
            <w:tcW w:w="2126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Letter of Application</w:t>
            </w:r>
          </w:p>
        </w:tc>
        <w:tc>
          <w:tcPr>
            <w:tcW w:w="1418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Certificates</w:t>
            </w:r>
          </w:p>
        </w:tc>
        <w:tc>
          <w:tcPr>
            <w:tcW w:w="1417" w:type="dxa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References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15C3" w:rsidRPr="004773FF" w:rsidRDefault="003415C3" w:rsidP="003415C3">
            <w:pPr>
              <w:pStyle w:val="Subtitle"/>
              <w:rPr>
                <w:rFonts w:ascii="Myriad Pro" w:hAnsi="Myriad Pro"/>
                <w:b w:val="0"/>
                <w:sz w:val="24"/>
                <w:u w:val="none"/>
              </w:rPr>
            </w:pPr>
            <w:r w:rsidRPr="004773FF">
              <w:rPr>
                <w:rFonts w:ascii="Myriad Pro" w:hAnsi="Myriad Pro"/>
                <w:b w:val="0"/>
                <w:sz w:val="24"/>
                <w:u w:val="none"/>
              </w:rPr>
              <w:t>Selection Process</w:t>
            </w:r>
          </w:p>
        </w:tc>
      </w:tr>
    </w:tbl>
    <w:p w:rsidR="00D14DC4" w:rsidRPr="004773FF" w:rsidRDefault="00D14DC4" w:rsidP="007B5E08">
      <w:pPr>
        <w:rPr>
          <w:rFonts w:ascii="Myriad Pro" w:hAnsi="Myriad Pro" w:cs="Arial"/>
        </w:rPr>
      </w:pPr>
    </w:p>
    <w:sectPr w:rsidR="00D14DC4" w:rsidRPr="004773FF" w:rsidSect="00D55B94">
      <w:headerReference w:type="default" r:id="rId8"/>
      <w:footerReference w:type="default" r:id="rId9"/>
      <w:pgSz w:w="11906" w:h="16838" w:code="9"/>
      <w:pgMar w:top="851" w:right="1134" w:bottom="851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73" w:rsidRDefault="00374D73" w:rsidP="00BC01BE">
      <w:r>
        <w:separator/>
      </w:r>
    </w:p>
  </w:endnote>
  <w:endnote w:type="continuationSeparator" w:id="0">
    <w:p w:rsidR="00374D73" w:rsidRDefault="00374D73" w:rsidP="00BC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85" w:rsidRDefault="00CC5585" w:rsidP="00BD3F83">
    <w:pPr>
      <w:pStyle w:val="Footer"/>
      <w:jc w:val="center"/>
    </w:pPr>
  </w:p>
  <w:p w:rsidR="00D65D44" w:rsidRDefault="00D65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73" w:rsidRDefault="00374D73" w:rsidP="00BC01BE">
      <w:r>
        <w:separator/>
      </w:r>
    </w:p>
  </w:footnote>
  <w:footnote w:type="continuationSeparator" w:id="0">
    <w:p w:rsidR="00374D73" w:rsidRDefault="00374D73" w:rsidP="00BC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BE" w:rsidRDefault="00BC01BE" w:rsidP="005902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34B"/>
    <w:multiLevelType w:val="hybridMultilevel"/>
    <w:tmpl w:val="5BBCD6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AC2"/>
    <w:multiLevelType w:val="hybridMultilevel"/>
    <w:tmpl w:val="DE8E8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A4505"/>
    <w:multiLevelType w:val="hybridMultilevel"/>
    <w:tmpl w:val="2C7AB2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57F9D"/>
    <w:multiLevelType w:val="hybridMultilevel"/>
    <w:tmpl w:val="D6E0DCE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B4B6F"/>
    <w:multiLevelType w:val="hybridMultilevel"/>
    <w:tmpl w:val="453C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7173"/>
    <w:multiLevelType w:val="multilevel"/>
    <w:tmpl w:val="D6E0DC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5185E"/>
    <w:multiLevelType w:val="hybridMultilevel"/>
    <w:tmpl w:val="F2EA8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46BD4"/>
    <w:multiLevelType w:val="hybridMultilevel"/>
    <w:tmpl w:val="CB1C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F5317"/>
    <w:multiLevelType w:val="hybridMultilevel"/>
    <w:tmpl w:val="D39ECA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138B8"/>
    <w:multiLevelType w:val="hybridMultilevel"/>
    <w:tmpl w:val="4754F3D2"/>
    <w:lvl w:ilvl="0" w:tplc="9E080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2584"/>
    <w:multiLevelType w:val="hybridMultilevel"/>
    <w:tmpl w:val="FF6EC0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70FA3"/>
    <w:multiLevelType w:val="multilevel"/>
    <w:tmpl w:val="EDA2EB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55277D"/>
    <w:multiLevelType w:val="hybridMultilevel"/>
    <w:tmpl w:val="511A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876FF"/>
    <w:multiLevelType w:val="hybridMultilevel"/>
    <w:tmpl w:val="C11832A8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3013152B"/>
    <w:multiLevelType w:val="hybridMultilevel"/>
    <w:tmpl w:val="95B4C6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33F5E"/>
    <w:multiLevelType w:val="hybridMultilevel"/>
    <w:tmpl w:val="35BA7DF0"/>
    <w:lvl w:ilvl="0" w:tplc="9E080DA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39E7516"/>
    <w:multiLevelType w:val="hybridMultilevel"/>
    <w:tmpl w:val="5308E2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5086C"/>
    <w:multiLevelType w:val="hybridMultilevel"/>
    <w:tmpl w:val="8618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65355"/>
    <w:multiLevelType w:val="hybridMultilevel"/>
    <w:tmpl w:val="DB04D9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F723B"/>
    <w:multiLevelType w:val="hybridMultilevel"/>
    <w:tmpl w:val="A89AC122"/>
    <w:lvl w:ilvl="0" w:tplc="08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B6E75C9"/>
    <w:multiLevelType w:val="hybridMultilevel"/>
    <w:tmpl w:val="98DC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B25CB"/>
    <w:multiLevelType w:val="hybridMultilevel"/>
    <w:tmpl w:val="27C8738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B57A63"/>
    <w:multiLevelType w:val="hybridMultilevel"/>
    <w:tmpl w:val="C1D213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16B9A"/>
    <w:multiLevelType w:val="hybridMultilevel"/>
    <w:tmpl w:val="2CFC4F5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A74B7B"/>
    <w:multiLevelType w:val="hybridMultilevel"/>
    <w:tmpl w:val="EDA2EB54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F92635"/>
    <w:multiLevelType w:val="hybridMultilevel"/>
    <w:tmpl w:val="04C45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71374"/>
    <w:multiLevelType w:val="hybridMultilevel"/>
    <w:tmpl w:val="F3A6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23"/>
  </w:num>
  <w:num w:numId="5">
    <w:abstractNumId w:val="15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21"/>
  </w:num>
  <w:num w:numId="12">
    <w:abstractNumId w:val="24"/>
  </w:num>
  <w:num w:numId="13">
    <w:abstractNumId w:val="11"/>
  </w:num>
  <w:num w:numId="14">
    <w:abstractNumId w:val="9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6"/>
  </w:num>
  <w:num w:numId="20">
    <w:abstractNumId w:val="17"/>
  </w:num>
  <w:num w:numId="21">
    <w:abstractNumId w:val="26"/>
  </w:num>
  <w:num w:numId="22">
    <w:abstractNumId w:val="13"/>
  </w:num>
  <w:num w:numId="23">
    <w:abstractNumId w:val="25"/>
  </w:num>
  <w:num w:numId="24">
    <w:abstractNumId w:val="4"/>
  </w:num>
  <w:num w:numId="25">
    <w:abstractNumId w:val="19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84"/>
    <w:rsid w:val="000356CA"/>
    <w:rsid w:val="000726AB"/>
    <w:rsid w:val="0010238D"/>
    <w:rsid w:val="00117D2C"/>
    <w:rsid w:val="00160356"/>
    <w:rsid w:val="00164C26"/>
    <w:rsid w:val="00166D68"/>
    <w:rsid w:val="001A3BE8"/>
    <w:rsid w:val="001D5B19"/>
    <w:rsid w:val="00223FDE"/>
    <w:rsid w:val="002453A8"/>
    <w:rsid w:val="00251ABC"/>
    <w:rsid w:val="00251BA3"/>
    <w:rsid w:val="00255881"/>
    <w:rsid w:val="002A6A3B"/>
    <w:rsid w:val="002B4FA6"/>
    <w:rsid w:val="002E55DC"/>
    <w:rsid w:val="003032F8"/>
    <w:rsid w:val="003242F7"/>
    <w:rsid w:val="003415C3"/>
    <w:rsid w:val="003620D2"/>
    <w:rsid w:val="00371689"/>
    <w:rsid w:val="00374D73"/>
    <w:rsid w:val="00377FF1"/>
    <w:rsid w:val="00393011"/>
    <w:rsid w:val="003A0B84"/>
    <w:rsid w:val="003A248B"/>
    <w:rsid w:val="003D1A81"/>
    <w:rsid w:val="003E44CD"/>
    <w:rsid w:val="00412940"/>
    <w:rsid w:val="0043162A"/>
    <w:rsid w:val="00442F86"/>
    <w:rsid w:val="00470C01"/>
    <w:rsid w:val="00474A80"/>
    <w:rsid w:val="004773FF"/>
    <w:rsid w:val="00477610"/>
    <w:rsid w:val="0049088C"/>
    <w:rsid w:val="004A5349"/>
    <w:rsid w:val="004B2D9B"/>
    <w:rsid w:val="0051215A"/>
    <w:rsid w:val="00550805"/>
    <w:rsid w:val="00572769"/>
    <w:rsid w:val="00575FB8"/>
    <w:rsid w:val="005902CD"/>
    <w:rsid w:val="005A35A2"/>
    <w:rsid w:val="005C1DC3"/>
    <w:rsid w:val="005E32BD"/>
    <w:rsid w:val="005E5D85"/>
    <w:rsid w:val="00633620"/>
    <w:rsid w:val="006448E0"/>
    <w:rsid w:val="00666D23"/>
    <w:rsid w:val="00673E4E"/>
    <w:rsid w:val="006C5142"/>
    <w:rsid w:val="0072748F"/>
    <w:rsid w:val="007A019F"/>
    <w:rsid w:val="007A4BF8"/>
    <w:rsid w:val="007A5C9A"/>
    <w:rsid w:val="007B0984"/>
    <w:rsid w:val="007B5E08"/>
    <w:rsid w:val="007D7F7B"/>
    <w:rsid w:val="00830922"/>
    <w:rsid w:val="008C08CC"/>
    <w:rsid w:val="00913996"/>
    <w:rsid w:val="00917B45"/>
    <w:rsid w:val="009261A6"/>
    <w:rsid w:val="00960CEA"/>
    <w:rsid w:val="009D4D61"/>
    <w:rsid w:val="009D6A9F"/>
    <w:rsid w:val="00A00ECC"/>
    <w:rsid w:val="00A423E5"/>
    <w:rsid w:val="00A61627"/>
    <w:rsid w:val="00A74BBB"/>
    <w:rsid w:val="00A85C7A"/>
    <w:rsid w:val="00AC1F5D"/>
    <w:rsid w:val="00AF0089"/>
    <w:rsid w:val="00B329E0"/>
    <w:rsid w:val="00B339DF"/>
    <w:rsid w:val="00B80B8B"/>
    <w:rsid w:val="00B8512D"/>
    <w:rsid w:val="00B91021"/>
    <w:rsid w:val="00B96578"/>
    <w:rsid w:val="00BC01BE"/>
    <w:rsid w:val="00BD3F83"/>
    <w:rsid w:val="00C61C64"/>
    <w:rsid w:val="00C86902"/>
    <w:rsid w:val="00CA5048"/>
    <w:rsid w:val="00CC5585"/>
    <w:rsid w:val="00CF5B5E"/>
    <w:rsid w:val="00CF5DF0"/>
    <w:rsid w:val="00D14DC4"/>
    <w:rsid w:val="00D55087"/>
    <w:rsid w:val="00D55B94"/>
    <w:rsid w:val="00D5622A"/>
    <w:rsid w:val="00D65D44"/>
    <w:rsid w:val="00D81005"/>
    <w:rsid w:val="00D85CF9"/>
    <w:rsid w:val="00DB6A6A"/>
    <w:rsid w:val="00DE7751"/>
    <w:rsid w:val="00DF69CE"/>
    <w:rsid w:val="00E11F70"/>
    <w:rsid w:val="00E22AEF"/>
    <w:rsid w:val="00E47329"/>
    <w:rsid w:val="00E532C5"/>
    <w:rsid w:val="00E802DE"/>
    <w:rsid w:val="00EA508C"/>
    <w:rsid w:val="00ED0FBA"/>
    <w:rsid w:val="00ED1A91"/>
    <w:rsid w:val="00F02351"/>
    <w:rsid w:val="00F1034D"/>
    <w:rsid w:val="00FA5BC1"/>
    <w:rsid w:val="00FF3FCA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3130F2-17D4-470F-9663-B0C8296C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CC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0ECC"/>
    <w:pPr>
      <w:jc w:val="center"/>
    </w:pPr>
    <w:rPr>
      <w:rFonts w:ascii="Times New Roman" w:hAnsi="Times New Roman"/>
      <w:b/>
      <w:bCs/>
      <w:sz w:val="32"/>
      <w:u w:val="single"/>
    </w:rPr>
  </w:style>
  <w:style w:type="paragraph" w:styleId="Subtitle">
    <w:name w:val="Subtitle"/>
    <w:basedOn w:val="Normal"/>
    <w:qFormat/>
    <w:rsid w:val="00A00ECC"/>
    <w:pPr>
      <w:jc w:val="center"/>
    </w:pPr>
    <w:rPr>
      <w:rFonts w:ascii="Times New Roman" w:hAnsi="Times New Roman"/>
      <w:b/>
      <w:bCs/>
      <w:sz w:val="32"/>
      <w:u w:val="single"/>
    </w:rPr>
  </w:style>
  <w:style w:type="paragraph" w:styleId="BalloonText">
    <w:name w:val="Balloon Text"/>
    <w:basedOn w:val="Normal"/>
    <w:semiHidden/>
    <w:rsid w:val="00CF5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1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01BE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C01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01BE"/>
    <w:rPr>
      <w:rFonts w:ascii="Comic Sans MS" w:hAnsi="Comic Sans MS"/>
      <w:sz w:val="24"/>
      <w:szCs w:val="24"/>
      <w:lang w:eastAsia="en-US"/>
    </w:rPr>
  </w:style>
  <w:style w:type="table" w:styleId="TableGrid">
    <w:name w:val="Table Grid"/>
    <w:basedOn w:val="TableNormal"/>
    <w:rsid w:val="0096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7481-A917-4ADE-BA57-D534CEE7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D76F795</Template>
  <TotalTime>0</TotalTime>
  <Pages>2</Pages>
  <Words>539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Easington  Community  School</vt:lpstr>
    </vt:vector>
  </TitlesOfParts>
  <Company>Easington Community School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Easington  Community  School</dc:title>
  <dc:subject/>
  <dc:creator>paul.mchugh</dc:creator>
  <cp:keywords/>
  <cp:lastModifiedBy>D Livingston</cp:lastModifiedBy>
  <cp:revision>2</cp:revision>
  <cp:lastPrinted>2017-04-06T13:49:00Z</cp:lastPrinted>
  <dcterms:created xsi:type="dcterms:W3CDTF">2017-04-07T09:48:00Z</dcterms:created>
  <dcterms:modified xsi:type="dcterms:W3CDTF">2017-04-07T09:48:00Z</dcterms:modified>
</cp:coreProperties>
</file>