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05" w:tblpY="2182"/>
        <w:tblW w:w="10490" w:type="dxa"/>
        <w:tblLook w:val="04A0" w:firstRow="1" w:lastRow="0" w:firstColumn="1" w:lastColumn="0" w:noHBand="0" w:noVBand="1"/>
      </w:tblPr>
      <w:tblGrid>
        <w:gridCol w:w="4275"/>
        <w:gridCol w:w="1284"/>
        <w:gridCol w:w="2406"/>
        <w:gridCol w:w="2525"/>
      </w:tblGrid>
      <w:tr w:rsidR="00B763BC" w:rsidRPr="00E57A32" w14:paraId="07499002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7160E7F7" w14:textId="77777777" w:rsidR="00B763BC" w:rsidRPr="00310FE3" w:rsidRDefault="00B763BC" w:rsidP="00B763BC">
            <w:pPr>
              <w:rPr>
                <w:rFonts w:ascii="Myriad Pro" w:hAnsi="Myriad Pro"/>
                <w:b/>
              </w:rPr>
            </w:pPr>
            <w:bookmarkStart w:id="0" w:name="_GoBack"/>
            <w:bookmarkEnd w:id="0"/>
            <w:r w:rsidRPr="00310FE3">
              <w:rPr>
                <w:rFonts w:ascii="Myriad Pro" w:hAnsi="Myriad Pro"/>
                <w:b/>
              </w:rPr>
              <w:t>Minimum Requirements</w:t>
            </w:r>
          </w:p>
        </w:tc>
        <w:tc>
          <w:tcPr>
            <w:tcW w:w="1284" w:type="dxa"/>
            <w:shd w:val="clear" w:color="auto" w:fill="BFBFBF" w:themeFill="background1" w:themeFillShade="BF"/>
          </w:tcPr>
          <w:p w14:paraId="2DAFE844" w14:textId="77777777" w:rsidR="00B763BC" w:rsidRPr="00E57A32" w:rsidRDefault="00B763BC" w:rsidP="00B763BC">
            <w:pPr>
              <w:rPr>
                <w:rFonts w:ascii="Myriad Pro" w:hAnsi="Myriad Pro"/>
              </w:rPr>
            </w:pPr>
            <w:r w:rsidRPr="00E57A32">
              <w:rPr>
                <w:rFonts w:ascii="Myriad Pro" w:hAnsi="Myriad Pro"/>
              </w:rPr>
              <w:t>ESSENTIAL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14:paraId="506E4428" w14:textId="77777777" w:rsidR="00B763BC" w:rsidRPr="00E57A32" w:rsidRDefault="00B763BC" w:rsidP="00B763BC">
            <w:pPr>
              <w:rPr>
                <w:rFonts w:ascii="Myriad Pro" w:hAnsi="Myriad Pro"/>
              </w:rPr>
            </w:pPr>
            <w:r w:rsidRPr="00E57A32">
              <w:rPr>
                <w:rFonts w:ascii="Myriad Pro" w:hAnsi="Myriad Pro"/>
              </w:rPr>
              <w:t>DESIRABLE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14:paraId="31398900" w14:textId="77777777" w:rsidR="00B763BC" w:rsidRPr="00E57A32" w:rsidRDefault="00B763BC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Measured by:</w:t>
            </w:r>
          </w:p>
        </w:tc>
      </w:tr>
      <w:tr w:rsidR="00B763BC" w:rsidRPr="00E57A32" w14:paraId="53DA1855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2C264963" w14:textId="77777777" w:rsidR="00B763BC" w:rsidRDefault="00B763BC" w:rsidP="00B763B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Generic</w:t>
            </w:r>
          </w:p>
        </w:tc>
      </w:tr>
      <w:tr w:rsidR="00B763BC" w:rsidRPr="00E57A32" w14:paraId="464DA7E7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70E445A6" w14:textId="77777777" w:rsidR="00B763BC" w:rsidRPr="00310FE3" w:rsidRDefault="00B763BC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An inspirational leader with a personal and professional commitment to system wide improvement</w:t>
            </w:r>
          </w:p>
        </w:tc>
        <w:tc>
          <w:tcPr>
            <w:tcW w:w="1284" w:type="dxa"/>
          </w:tcPr>
          <w:p w14:paraId="0050EA2B" w14:textId="77777777" w:rsidR="00B763BC" w:rsidRPr="00E57A32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3B3426A6" w14:textId="77777777" w:rsidR="00B763BC" w:rsidRPr="00E57A32" w:rsidRDefault="00B763BC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Evidence of partnership working across a number of schools to establish effective provision</w:t>
            </w:r>
          </w:p>
        </w:tc>
        <w:tc>
          <w:tcPr>
            <w:tcW w:w="2525" w:type="dxa"/>
          </w:tcPr>
          <w:p w14:paraId="5ABB7C88" w14:textId="77777777" w:rsidR="00B763BC" w:rsidRDefault="00B763BC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Application form</w:t>
            </w:r>
          </w:p>
          <w:p w14:paraId="65A5478B" w14:textId="77777777" w:rsidR="00B763BC" w:rsidRDefault="00B763BC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Reference</w:t>
            </w:r>
          </w:p>
          <w:p w14:paraId="10B68D0B" w14:textId="77777777" w:rsidR="00B763BC" w:rsidRPr="00310FE3" w:rsidRDefault="00B763BC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1674523D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2C2F18A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Ability to articulate the vision and translate consistently</w:t>
            </w:r>
          </w:p>
        </w:tc>
        <w:tc>
          <w:tcPr>
            <w:tcW w:w="1284" w:type="dxa"/>
          </w:tcPr>
          <w:p w14:paraId="25D12F9C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651C39F4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06E82E0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143A2A4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2D1C942A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6640AFF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Knowledge of school systems</w:t>
            </w:r>
          </w:p>
        </w:tc>
        <w:tc>
          <w:tcPr>
            <w:tcW w:w="1284" w:type="dxa"/>
          </w:tcPr>
          <w:p w14:paraId="5AAB687A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7CD3F0AD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Knowledge of Multi Academy Trusts</w:t>
            </w:r>
          </w:p>
        </w:tc>
        <w:tc>
          <w:tcPr>
            <w:tcW w:w="2525" w:type="dxa"/>
          </w:tcPr>
          <w:p w14:paraId="69C50D50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479CA8A1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5FFDF7E9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  <w:tr w:rsidR="00B763BC" w:rsidRPr="00B763BC" w14:paraId="38C15B0F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3C6CE606" w14:textId="77777777" w:rsidR="00B763BC" w:rsidRPr="00B763BC" w:rsidRDefault="00B763BC" w:rsidP="00B763BC">
            <w:pPr>
              <w:jc w:val="center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Education, Training and Qualifications</w:t>
            </w:r>
          </w:p>
        </w:tc>
      </w:tr>
      <w:tr w:rsidR="00B763BC" w:rsidRPr="00B763BC" w14:paraId="7617A1E2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6CCF10FC" w14:textId="4FE8441B" w:rsidR="00B763BC" w:rsidRPr="00B763BC" w:rsidRDefault="00D53675" w:rsidP="00B763B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Professional qualification at</w:t>
            </w:r>
            <w:r w:rsidR="00B763BC" w:rsidRPr="00B763BC">
              <w:rPr>
                <w:rFonts w:ascii="Myriad Pro" w:hAnsi="Myriad Pro"/>
              </w:rPr>
              <w:t xml:space="preserve"> degree level or equivalent</w:t>
            </w:r>
          </w:p>
          <w:p w14:paraId="5ECB78C6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3EE52D0E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78FE45DA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Completion or working towards NPQSL or NPQH</w:t>
            </w:r>
          </w:p>
        </w:tc>
        <w:tc>
          <w:tcPr>
            <w:tcW w:w="2525" w:type="dxa"/>
          </w:tcPr>
          <w:p w14:paraId="4DCABF3F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</w:tc>
      </w:tr>
      <w:tr w:rsidR="00B763BC" w:rsidRPr="00B763BC" w14:paraId="741D8701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03AA5EAE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Qualified Teacher Status</w:t>
            </w:r>
          </w:p>
          <w:p w14:paraId="39FEEB30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03917033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7D8A0D3F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342B16FC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</w:tc>
      </w:tr>
      <w:tr w:rsidR="00B763BC" w:rsidRPr="00B763BC" w14:paraId="08F1AD44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4E3CAE25" w14:textId="77777777" w:rsidR="00B763BC" w:rsidRPr="00B763BC" w:rsidRDefault="00B763BC" w:rsidP="00B763BC">
            <w:pPr>
              <w:jc w:val="center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Experience</w:t>
            </w:r>
          </w:p>
        </w:tc>
      </w:tr>
      <w:tr w:rsidR="00B763BC" w:rsidRPr="00B763BC" w14:paraId="2F5F3FDC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3A90CBCA" w14:textId="5FD9AEDA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Successful experiences as a leader or manager in education</w:t>
            </w:r>
          </w:p>
        </w:tc>
        <w:tc>
          <w:tcPr>
            <w:tcW w:w="1284" w:type="dxa"/>
          </w:tcPr>
          <w:p w14:paraId="5FE6E62A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3818B4AC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Recent involvement with the delivery of programmes in a range of schools</w:t>
            </w:r>
          </w:p>
        </w:tc>
        <w:tc>
          <w:tcPr>
            <w:tcW w:w="2525" w:type="dxa"/>
          </w:tcPr>
          <w:p w14:paraId="26D7F50A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45E0503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  <w:p w14:paraId="4971D759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446C68A0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74219C2E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Proven experience of project management and associated organization and prioritization skills</w:t>
            </w:r>
          </w:p>
          <w:p w14:paraId="487198E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4904C4FE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</w:p>
        </w:tc>
        <w:tc>
          <w:tcPr>
            <w:tcW w:w="2406" w:type="dxa"/>
          </w:tcPr>
          <w:p w14:paraId="570618A4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525" w:type="dxa"/>
          </w:tcPr>
          <w:p w14:paraId="1FEC39A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</w:tc>
      </w:tr>
      <w:tr w:rsidR="00B763BC" w:rsidRPr="00B763BC" w14:paraId="6A4DF221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0DF69B5E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The ability to implement change management effectively and efficiently</w:t>
            </w:r>
          </w:p>
        </w:tc>
        <w:tc>
          <w:tcPr>
            <w:tcW w:w="1284" w:type="dxa"/>
          </w:tcPr>
          <w:p w14:paraId="48B32570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1BB00DAF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Experience of innovation in achieving high performance</w:t>
            </w:r>
          </w:p>
          <w:p w14:paraId="4C09BDCD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2CC3496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5AE3A56B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10CA5E02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4B4ECA48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Line management experience</w:t>
            </w:r>
          </w:p>
          <w:p w14:paraId="28B31462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7921C07A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1EE1F019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5CC4B89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01EA339A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7A1D8C7E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3E853C02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Successful involvement in performance processes and data analysis to impact on development and change</w:t>
            </w:r>
          </w:p>
          <w:p w14:paraId="185BFBEF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1BDCC62F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7FABC20D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7B4069C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7126D74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7573857C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00FFEEA9" w14:textId="77777777" w:rsidR="00B763BC" w:rsidRPr="00B763BC" w:rsidRDefault="00B763BC" w:rsidP="00B763BC">
            <w:pPr>
              <w:jc w:val="center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Skills and attributes</w:t>
            </w:r>
          </w:p>
        </w:tc>
      </w:tr>
      <w:tr w:rsidR="00B763BC" w:rsidRPr="00B763BC" w14:paraId="5E6B722E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6BD4D9CF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Exemplary classroom practitioner</w:t>
            </w:r>
          </w:p>
          <w:p w14:paraId="5FB4D801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37CF774E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lastRenderedPageBreak/>
              <w:t>*</w:t>
            </w:r>
          </w:p>
        </w:tc>
        <w:tc>
          <w:tcPr>
            <w:tcW w:w="2406" w:type="dxa"/>
          </w:tcPr>
          <w:p w14:paraId="2D20B61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5AF75B03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</w:tc>
      </w:tr>
      <w:tr w:rsidR="00B763BC" w:rsidRPr="00B763BC" w14:paraId="54B9505C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5B0844B9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Excellent organizational and planning skills</w:t>
            </w:r>
          </w:p>
        </w:tc>
        <w:tc>
          <w:tcPr>
            <w:tcW w:w="1284" w:type="dxa"/>
          </w:tcPr>
          <w:p w14:paraId="67414A44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4ECB0378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5D50FA98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 xml:space="preserve">Application form </w:t>
            </w:r>
          </w:p>
          <w:p w14:paraId="06AA778F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7A9AF4ED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644CC817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Excellent interpersonal and communication skills both oral and problem solving</w:t>
            </w:r>
          </w:p>
          <w:p w14:paraId="70A4FF0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04D9C116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30D12C5B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639F5DD9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73E02FE9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</w:tc>
      </w:tr>
      <w:tr w:rsidR="00B763BC" w:rsidRPr="00B763BC" w14:paraId="4E99D843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25B32EE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Excellent networking skills and integrity to form partnerships with a range of stakeholders</w:t>
            </w:r>
          </w:p>
        </w:tc>
        <w:tc>
          <w:tcPr>
            <w:tcW w:w="1284" w:type="dxa"/>
          </w:tcPr>
          <w:p w14:paraId="661AD856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</w:p>
        </w:tc>
        <w:tc>
          <w:tcPr>
            <w:tcW w:w="2406" w:type="dxa"/>
          </w:tcPr>
          <w:p w14:paraId="2EEA509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525" w:type="dxa"/>
          </w:tcPr>
          <w:p w14:paraId="6E2228D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2F85893D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  <w:p w14:paraId="30EEA76D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10685285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7F0A701B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Extensive skills in coaching and mentoring, motivation, negotiating and influencing others</w:t>
            </w:r>
          </w:p>
          <w:p w14:paraId="4E7BBFFB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7C80E9E7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789A4E6E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Evidence of leading professional development programmes</w:t>
            </w:r>
          </w:p>
        </w:tc>
        <w:tc>
          <w:tcPr>
            <w:tcW w:w="2525" w:type="dxa"/>
          </w:tcPr>
          <w:p w14:paraId="52BFDA8E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2530588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4AC0C57A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  <w:p w14:paraId="6064A705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  <w:tr w:rsidR="00B763BC" w:rsidRPr="00B763BC" w14:paraId="7B11194C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0D327AC8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Effective presentation skills</w:t>
            </w:r>
          </w:p>
        </w:tc>
        <w:tc>
          <w:tcPr>
            <w:tcW w:w="1284" w:type="dxa"/>
          </w:tcPr>
          <w:p w14:paraId="649D028D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7677C864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6C4F971E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44653E3A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  <w:tr w:rsidR="00B763BC" w:rsidRPr="00B763BC" w14:paraId="6A4F451F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5A047DD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Ability to work on own initiative, be creative, solve problems and be decisive</w:t>
            </w:r>
          </w:p>
          <w:p w14:paraId="795C2CB7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602C6E9A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239BE92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2F4D5E62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462A92D1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</w:tc>
      </w:tr>
      <w:tr w:rsidR="00B763BC" w:rsidRPr="00B763BC" w14:paraId="4F630E3D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7E1BB75C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The ability to work under pressure</w:t>
            </w:r>
          </w:p>
          <w:p w14:paraId="0856435B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7062A225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12F3461A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19D5133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 xml:space="preserve">Interview </w:t>
            </w:r>
          </w:p>
          <w:p w14:paraId="1E4EC833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Reference</w:t>
            </w:r>
          </w:p>
        </w:tc>
      </w:tr>
      <w:tr w:rsidR="00B763BC" w:rsidRPr="00B763BC" w14:paraId="4931D3E1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26261F77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Ability to approach all confidential matters with discretion, sensitivity and diplomacy</w:t>
            </w:r>
          </w:p>
          <w:p w14:paraId="1F91E1E3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3A938A25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49278EA0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0D975A28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026A75B2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1062C680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179A2AA5" w14:textId="77777777" w:rsidR="00B763BC" w:rsidRPr="00B763BC" w:rsidRDefault="00B763BC" w:rsidP="00B763BC">
            <w:pPr>
              <w:jc w:val="center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Knowledge and Understanding</w:t>
            </w:r>
          </w:p>
        </w:tc>
      </w:tr>
      <w:tr w:rsidR="00B763BC" w:rsidRPr="00B763BC" w14:paraId="4114EF87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3865C5B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Excellent research and development skills</w:t>
            </w:r>
          </w:p>
          <w:p w14:paraId="335EAD36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5227BF24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</w:p>
        </w:tc>
        <w:tc>
          <w:tcPr>
            <w:tcW w:w="2406" w:type="dxa"/>
          </w:tcPr>
          <w:p w14:paraId="59DCAFB4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525" w:type="dxa"/>
          </w:tcPr>
          <w:p w14:paraId="024D6E40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6F8B4944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4D86A280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  <w:tr w:rsidR="00B763BC" w:rsidRPr="00B763BC" w14:paraId="57C67A02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5B35DE84" w14:textId="3D15C586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 xml:space="preserve">Knowledge of current educational developments and trends, including the Ofsted framework </w:t>
            </w:r>
          </w:p>
        </w:tc>
        <w:tc>
          <w:tcPr>
            <w:tcW w:w="1284" w:type="dxa"/>
          </w:tcPr>
          <w:p w14:paraId="3CA64AF1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5295C2FC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566629AB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2859631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  <w:p w14:paraId="083AEDE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  <w:tr w:rsidR="00B763BC" w:rsidRPr="00B763BC" w14:paraId="20CBE1FB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1126E889" w14:textId="60DF4F3D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Deep knowledge of local, regional and national developments in teaching and learning</w:t>
            </w:r>
          </w:p>
        </w:tc>
        <w:tc>
          <w:tcPr>
            <w:tcW w:w="1284" w:type="dxa"/>
          </w:tcPr>
          <w:p w14:paraId="1CB37769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2BF8ADF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7E37C19C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Application form</w:t>
            </w:r>
          </w:p>
          <w:p w14:paraId="3C0B83CB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1D7744C7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48A92EDA" w14:textId="5EACEDF0" w:rsidR="00B763BC" w:rsidRPr="00B763BC" w:rsidRDefault="00B763BC" w:rsidP="00D53675">
            <w:pPr>
              <w:jc w:val="center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 xml:space="preserve">Working </w:t>
            </w:r>
            <w:r w:rsidR="00D53675">
              <w:rPr>
                <w:rFonts w:ascii="Myriad Pro" w:hAnsi="Myriad Pro"/>
              </w:rPr>
              <w:t xml:space="preserve">arrangements </w:t>
            </w:r>
          </w:p>
        </w:tc>
      </w:tr>
      <w:tr w:rsidR="00B763BC" w:rsidRPr="00B763BC" w14:paraId="44A5B034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03964922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Able to transport yourself to meetings and schools locally</w:t>
            </w:r>
          </w:p>
          <w:p w14:paraId="378051BA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50CC2523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42B97E04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6124322C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4D45D9DD" w14:textId="77777777" w:rsidTr="00B763BC">
        <w:tc>
          <w:tcPr>
            <w:tcW w:w="4275" w:type="dxa"/>
            <w:shd w:val="clear" w:color="auto" w:fill="BFBFBF" w:themeFill="background1" w:themeFillShade="BF"/>
          </w:tcPr>
          <w:p w14:paraId="23659C26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Able to travel to meetings regionally and nationally</w:t>
            </w:r>
          </w:p>
          <w:p w14:paraId="0C242ECE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1284" w:type="dxa"/>
          </w:tcPr>
          <w:p w14:paraId="632455DF" w14:textId="77777777" w:rsidR="00B763BC" w:rsidRPr="00B763BC" w:rsidRDefault="00B763BC" w:rsidP="00B763BC">
            <w:pPr>
              <w:pStyle w:val="ListParagraph"/>
              <w:ind w:left="360"/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*</w:t>
            </w:r>
          </w:p>
        </w:tc>
        <w:tc>
          <w:tcPr>
            <w:tcW w:w="2406" w:type="dxa"/>
          </w:tcPr>
          <w:p w14:paraId="03FF3F55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  <w:tc>
          <w:tcPr>
            <w:tcW w:w="2525" w:type="dxa"/>
          </w:tcPr>
          <w:p w14:paraId="722D41E5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Interview</w:t>
            </w:r>
          </w:p>
        </w:tc>
      </w:tr>
      <w:tr w:rsidR="00B763BC" w:rsidRPr="00B763BC" w14:paraId="63AF6C53" w14:textId="77777777" w:rsidTr="00B763BC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4C57E231" w14:textId="77777777" w:rsidR="00B763BC" w:rsidRPr="00B763BC" w:rsidRDefault="00B763BC" w:rsidP="00B763BC">
            <w:pPr>
              <w:rPr>
                <w:rFonts w:ascii="Myriad Pro" w:hAnsi="Myriad Pro"/>
              </w:rPr>
            </w:pPr>
            <w:r w:rsidRPr="00B763BC">
              <w:rPr>
                <w:rFonts w:ascii="Myriad Pro" w:hAnsi="Myriad Pro"/>
              </w:rPr>
              <w:t>Successful candidates are required to meet the requirements of DBS</w:t>
            </w:r>
          </w:p>
          <w:p w14:paraId="628D5980" w14:textId="77777777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  <w:tr w:rsidR="00B763BC" w:rsidRPr="00B763BC" w14:paraId="1059CB51" w14:textId="77777777" w:rsidTr="00B763BC">
        <w:tc>
          <w:tcPr>
            <w:tcW w:w="10490" w:type="dxa"/>
            <w:gridSpan w:val="4"/>
            <w:shd w:val="clear" w:color="auto" w:fill="auto"/>
          </w:tcPr>
          <w:p w14:paraId="5BDB8A69" w14:textId="4BD7A45A" w:rsidR="00B763BC" w:rsidRPr="00B763BC" w:rsidRDefault="00B763BC" w:rsidP="00B763BC">
            <w:pPr>
              <w:rPr>
                <w:rFonts w:ascii="Myriad Pro" w:hAnsi="Myriad Pro"/>
              </w:rPr>
            </w:pPr>
          </w:p>
        </w:tc>
      </w:tr>
    </w:tbl>
    <w:p w14:paraId="5E18E076" w14:textId="77777777" w:rsidR="00524FF2" w:rsidRPr="00B763BC" w:rsidRDefault="00524FF2" w:rsidP="00E635FA">
      <w:pPr>
        <w:rPr>
          <w:rFonts w:ascii="Myriad Pro" w:hAnsi="Myriad Pro"/>
        </w:rPr>
      </w:pPr>
    </w:p>
    <w:p w14:paraId="20672C93" w14:textId="77777777" w:rsidR="00B763BC" w:rsidRPr="00B763BC" w:rsidRDefault="00B763BC" w:rsidP="00E635FA">
      <w:pPr>
        <w:rPr>
          <w:rFonts w:ascii="Myriad Pro" w:hAnsi="Myriad Pro"/>
          <w:b/>
        </w:rPr>
      </w:pPr>
    </w:p>
    <w:p w14:paraId="3125C065" w14:textId="77777777" w:rsidR="00B763BC" w:rsidRPr="00B763BC" w:rsidRDefault="00B763BC" w:rsidP="00E635FA">
      <w:pPr>
        <w:rPr>
          <w:rFonts w:ascii="Myriad Pro" w:hAnsi="Myriad Pro"/>
          <w:b/>
        </w:rPr>
      </w:pPr>
    </w:p>
    <w:p w14:paraId="3A86D523" w14:textId="77777777" w:rsidR="00B763BC" w:rsidRPr="00B763BC" w:rsidRDefault="00B763BC" w:rsidP="00E635FA">
      <w:pPr>
        <w:rPr>
          <w:rFonts w:ascii="Myriad Pro" w:hAnsi="Myriad Pro"/>
        </w:rPr>
      </w:pPr>
    </w:p>
    <w:p w14:paraId="644DD08E" w14:textId="77777777" w:rsidR="00B763BC" w:rsidRPr="00B763BC" w:rsidRDefault="00B763BC" w:rsidP="00B763BC">
      <w:pPr>
        <w:rPr>
          <w:rFonts w:ascii="Myriad Pro" w:hAnsi="Myriad Pro"/>
        </w:rPr>
      </w:pPr>
    </w:p>
    <w:p w14:paraId="1846B58C" w14:textId="75F93475" w:rsidR="00B763BC" w:rsidRPr="00B763BC" w:rsidRDefault="00B763BC" w:rsidP="00B763BC">
      <w:pPr>
        <w:rPr>
          <w:b/>
          <w:sz w:val="28"/>
          <w:szCs w:val="28"/>
        </w:rPr>
      </w:pPr>
      <w:r w:rsidRPr="00B763BC">
        <w:rPr>
          <w:b/>
          <w:sz w:val="28"/>
          <w:szCs w:val="28"/>
        </w:rPr>
        <w:t>Personal Specification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ab/>
        <w:t>Director of Research and Development</w:t>
      </w:r>
    </w:p>
    <w:sectPr w:rsidR="00B763BC" w:rsidRPr="00B763BC" w:rsidSect="006E341A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C74F5" w14:textId="77777777" w:rsidR="0029186E" w:rsidRDefault="0029186E" w:rsidP="006E341A">
      <w:r>
        <w:separator/>
      </w:r>
    </w:p>
  </w:endnote>
  <w:endnote w:type="continuationSeparator" w:id="0">
    <w:p w14:paraId="767C9B44" w14:textId="77777777" w:rsidR="0029186E" w:rsidRDefault="0029186E" w:rsidP="006E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YZN H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3758" w14:textId="77777777" w:rsidR="0029186E" w:rsidRDefault="0029186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3742BE1" wp14:editId="6AC408B7">
          <wp:simplePos x="0" y="0"/>
          <wp:positionH relativeFrom="page">
            <wp:align>right</wp:align>
          </wp:positionH>
          <wp:positionV relativeFrom="page">
            <wp:posOffset>10126345</wp:posOffset>
          </wp:positionV>
          <wp:extent cx="7639050" cy="562815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st blank botto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56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5740" w14:textId="77777777" w:rsidR="0029186E" w:rsidRDefault="0029186E" w:rsidP="006E341A">
      <w:r>
        <w:separator/>
      </w:r>
    </w:p>
  </w:footnote>
  <w:footnote w:type="continuationSeparator" w:id="0">
    <w:p w14:paraId="6096C87D" w14:textId="77777777" w:rsidR="0029186E" w:rsidRDefault="0029186E" w:rsidP="006E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63A1" w14:textId="77777777" w:rsidR="0029186E" w:rsidRDefault="0029186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985C05A" wp14:editId="2B310A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36648" cy="171907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48" cy="171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9D0"/>
    <w:multiLevelType w:val="hybridMultilevel"/>
    <w:tmpl w:val="E128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5F3"/>
    <w:multiLevelType w:val="hybridMultilevel"/>
    <w:tmpl w:val="BE44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5F4"/>
    <w:multiLevelType w:val="hybridMultilevel"/>
    <w:tmpl w:val="288A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47CD"/>
    <w:multiLevelType w:val="hybridMultilevel"/>
    <w:tmpl w:val="31A2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721E"/>
    <w:multiLevelType w:val="hybridMultilevel"/>
    <w:tmpl w:val="5E04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E18DB"/>
    <w:multiLevelType w:val="hybridMultilevel"/>
    <w:tmpl w:val="890C3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2772"/>
    <w:multiLevelType w:val="hybridMultilevel"/>
    <w:tmpl w:val="602C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1A"/>
    <w:rsid w:val="000B5CE3"/>
    <w:rsid w:val="00192711"/>
    <w:rsid w:val="00240CE7"/>
    <w:rsid w:val="0029186E"/>
    <w:rsid w:val="00524FF2"/>
    <w:rsid w:val="00546F4D"/>
    <w:rsid w:val="005B360B"/>
    <w:rsid w:val="005B3BEE"/>
    <w:rsid w:val="00683D98"/>
    <w:rsid w:val="006E341A"/>
    <w:rsid w:val="0072339F"/>
    <w:rsid w:val="00744807"/>
    <w:rsid w:val="00775B73"/>
    <w:rsid w:val="007A6250"/>
    <w:rsid w:val="0089022F"/>
    <w:rsid w:val="00983254"/>
    <w:rsid w:val="00A22B43"/>
    <w:rsid w:val="00AE4D05"/>
    <w:rsid w:val="00B10E91"/>
    <w:rsid w:val="00B763BC"/>
    <w:rsid w:val="00C42993"/>
    <w:rsid w:val="00CF410E"/>
    <w:rsid w:val="00D53675"/>
    <w:rsid w:val="00DA0AA1"/>
    <w:rsid w:val="00E12EDA"/>
    <w:rsid w:val="00E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4A2AAC"/>
  <w15:chartTrackingRefBased/>
  <w15:docId w15:val="{D9B90779-096A-4190-BE60-657AEC4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73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41A"/>
  </w:style>
  <w:style w:type="paragraph" w:styleId="Footer">
    <w:name w:val="footer"/>
    <w:basedOn w:val="Normal"/>
    <w:link w:val="FooterChar"/>
    <w:uiPriority w:val="99"/>
    <w:unhideWhenUsed/>
    <w:rsid w:val="006E3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41A"/>
  </w:style>
  <w:style w:type="paragraph" w:customStyle="1" w:styleId="Default">
    <w:name w:val="Default"/>
    <w:rsid w:val="00CF410E"/>
    <w:pPr>
      <w:autoSpaceDE w:val="0"/>
      <w:autoSpaceDN w:val="0"/>
      <w:adjustRightInd w:val="0"/>
      <w:spacing w:after="0" w:line="240" w:lineRule="auto"/>
    </w:pPr>
    <w:rPr>
      <w:rFonts w:ascii="TIYZN H+ Trebuchet MS" w:eastAsia="Times New Roman" w:hAnsi="TIYZN H+ Trebuchet MS" w:cs="TIYZN H+ 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3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2B1A-875F-47AE-B9F8-F6004908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9BE2D2A9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Academy at Shotton Hall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Taylor</dc:creator>
  <cp:keywords/>
  <dc:description/>
  <cp:lastModifiedBy>L Powell</cp:lastModifiedBy>
  <cp:revision>2</cp:revision>
  <cp:lastPrinted>2016-12-07T15:14:00Z</cp:lastPrinted>
  <dcterms:created xsi:type="dcterms:W3CDTF">2017-04-28T17:25:00Z</dcterms:created>
  <dcterms:modified xsi:type="dcterms:W3CDTF">2017-04-28T17:25:00Z</dcterms:modified>
</cp:coreProperties>
</file>